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665BC" w14:textId="538D4902" w:rsidR="00946A49" w:rsidRDefault="00946A49" w:rsidP="006C1900">
      <w:pPr>
        <w:spacing w:after="0" w:line="240" w:lineRule="auto"/>
        <w:rPr>
          <w:rFonts w:ascii="Tahoma" w:eastAsia="Times New Roman" w:hAnsi="Tahoma" w:cs="Tahoma"/>
          <w:sz w:val="20"/>
          <w:szCs w:val="20"/>
          <w:lang w:eastAsia="ru-RU"/>
        </w:rPr>
      </w:pPr>
    </w:p>
    <w:p w14:paraId="71C257DF" w14:textId="77777777" w:rsidR="00946A49" w:rsidRPr="0042351E" w:rsidRDefault="00946A49" w:rsidP="006C1900">
      <w:pPr>
        <w:spacing w:after="0" w:line="240" w:lineRule="auto"/>
        <w:rPr>
          <w:rFonts w:ascii="Tahoma" w:eastAsia="Times New Roman" w:hAnsi="Tahoma" w:cs="Tahoma"/>
          <w:sz w:val="20"/>
          <w:szCs w:val="20"/>
          <w:lang w:eastAsia="ru-RU"/>
        </w:rPr>
      </w:pPr>
    </w:p>
    <w:p w14:paraId="16950966" w14:textId="77777777" w:rsidR="006C1900" w:rsidRPr="0042351E" w:rsidRDefault="006C1900" w:rsidP="006C1900">
      <w:pPr>
        <w:spacing w:after="0" w:line="240" w:lineRule="auto"/>
        <w:rPr>
          <w:rFonts w:ascii="Tahoma" w:eastAsia="Times New Roman" w:hAnsi="Tahoma" w:cs="Tahoma"/>
          <w:sz w:val="20"/>
          <w:szCs w:val="20"/>
          <w:lang w:eastAsia="ru-RU"/>
        </w:rPr>
      </w:pPr>
    </w:p>
    <w:p w14:paraId="6E964CD8" w14:textId="77777777" w:rsidR="006C1900" w:rsidRPr="0042351E" w:rsidRDefault="006C1900" w:rsidP="006C1900">
      <w:pPr>
        <w:pStyle w:val="affa"/>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6E109290" w14:textId="77777777" w:rsidR="006A39E4" w:rsidRDefault="006A39E4" w:rsidP="006A39E4">
            <w:pPr>
              <w:rPr>
                <w:rFonts w:ascii="Tahoma" w:hAnsi="Tahoma" w:cs="Tahoma"/>
                <w:sz w:val="20"/>
                <w:szCs w:val="20"/>
              </w:rPr>
            </w:pPr>
            <w:r>
              <w:rPr>
                <w:rFonts w:ascii="Tahoma" w:eastAsia="Calibri" w:hAnsi="Tahoma" w:cs="Tahoma"/>
                <w:b/>
                <w:color w:val="000000"/>
                <w:kern w:val="20"/>
                <w:sz w:val="20"/>
                <w:szCs w:val="20"/>
              </w:rPr>
              <w:t xml:space="preserve">Оказание услуг по </w:t>
            </w:r>
            <w:r w:rsidRPr="00ED3F54">
              <w:rPr>
                <w:rFonts w:ascii="Tahoma" w:eastAsia="Calibri" w:hAnsi="Tahoma" w:cs="Tahoma"/>
                <w:b/>
                <w:color w:val="000000"/>
                <w:kern w:val="20"/>
                <w:sz w:val="20"/>
                <w:szCs w:val="20"/>
              </w:rPr>
              <w:t>техническо</w:t>
            </w:r>
            <w:r>
              <w:rPr>
                <w:rFonts w:ascii="Tahoma" w:eastAsia="Calibri" w:hAnsi="Tahoma" w:cs="Tahoma"/>
                <w:b/>
                <w:color w:val="000000"/>
                <w:kern w:val="20"/>
                <w:sz w:val="20"/>
                <w:szCs w:val="20"/>
              </w:rPr>
              <w:t>му</w:t>
            </w:r>
            <w:r w:rsidRPr="00ED3F54">
              <w:rPr>
                <w:rFonts w:ascii="Tahoma" w:eastAsia="Calibri" w:hAnsi="Tahoma" w:cs="Tahoma"/>
                <w:b/>
                <w:color w:val="000000"/>
                <w:kern w:val="20"/>
                <w:sz w:val="20"/>
                <w:szCs w:val="20"/>
              </w:rPr>
              <w:t xml:space="preserve"> обслуживани</w:t>
            </w:r>
            <w:r>
              <w:rPr>
                <w:rFonts w:ascii="Tahoma" w:eastAsia="Calibri" w:hAnsi="Tahoma" w:cs="Tahoma"/>
                <w:b/>
                <w:color w:val="000000"/>
                <w:kern w:val="20"/>
                <w:sz w:val="20"/>
                <w:szCs w:val="20"/>
              </w:rPr>
              <w:t>ю</w:t>
            </w:r>
            <w:r w:rsidRPr="00ED3F54">
              <w:rPr>
                <w:rFonts w:ascii="Tahoma" w:eastAsia="Calibri" w:hAnsi="Tahoma" w:cs="Tahoma"/>
                <w:b/>
                <w:color w:val="000000"/>
                <w:kern w:val="20"/>
                <w:sz w:val="20"/>
                <w:szCs w:val="20"/>
              </w:rPr>
              <w:t xml:space="preserve"> климатической техники АО «КРП»</w:t>
            </w:r>
            <w:r w:rsidRPr="00C72E43">
              <w:rPr>
                <w:rFonts w:ascii="Tahoma" w:hAnsi="Tahoma" w:cs="Tahoma"/>
                <w:sz w:val="20"/>
                <w:szCs w:val="20"/>
              </w:rPr>
              <w:t xml:space="preserve"> </w:t>
            </w:r>
            <w:r w:rsidRPr="00AF3B5B">
              <w:rPr>
                <w:rFonts w:ascii="Tahoma" w:eastAsia="Times New Roman" w:hAnsi="Tahoma" w:cs="Tahoma"/>
                <w:b/>
                <w:sz w:val="20"/>
                <w:szCs w:val="20"/>
                <w:lang w:eastAsia="ru-RU"/>
              </w:rPr>
              <w:t>в 2026-2028гг.</w:t>
            </w:r>
          </w:p>
          <w:p w14:paraId="14F25CCC" w14:textId="2D6040F2" w:rsidR="006C1900" w:rsidRPr="00ED3F54" w:rsidRDefault="006C1900" w:rsidP="00835CDC">
            <w:pPr>
              <w:widowControl w:val="0"/>
              <w:autoSpaceDE w:val="0"/>
              <w:autoSpaceDN w:val="0"/>
              <w:adjustRightInd w:val="0"/>
              <w:jc w:val="both"/>
              <w:rPr>
                <w:rFonts w:ascii="Tahoma" w:eastAsia="Times New Roman" w:hAnsi="Tahoma" w:cs="Tahoma"/>
                <w:b/>
                <w:sz w:val="20"/>
                <w:szCs w:val="20"/>
                <w:lang w:eastAsia="ru-RU"/>
              </w:rPr>
            </w:pP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49D9CF5C" w14:textId="2CC41029" w:rsidR="00C30A68" w:rsidRPr="00C30A68" w:rsidRDefault="00751922" w:rsidP="000C6321">
            <w:pPr>
              <w:jc w:val="both"/>
              <w:rPr>
                <w:rFonts w:ascii="Tahoma" w:eastAsia="Times New Roman" w:hAnsi="Tahoma" w:cs="Tahoma"/>
                <w:b/>
                <w:sz w:val="20"/>
                <w:szCs w:val="20"/>
              </w:rPr>
            </w:pPr>
            <w:r>
              <w:rPr>
                <w:rFonts w:ascii="Tahoma" w:eastAsia="Times New Roman" w:hAnsi="Tahoma" w:cs="Tahoma"/>
                <w:b/>
                <w:sz w:val="20"/>
                <w:szCs w:val="20"/>
              </w:rPr>
              <w:t>587 190</w:t>
            </w:r>
            <w:r w:rsidR="006F15BB" w:rsidRPr="006F15BB">
              <w:rPr>
                <w:rFonts w:ascii="Tahoma" w:eastAsia="Times New Roman" w:hAnsi="Tahoma" w:cs="Tahoma"/>
                <w:b/>
                <w:sz w:val="20"/>
                <w:szCs w:val="20"/>
              </w:rPr>
              <w:t>,00</w:t>
            </w:r>
            <w:r w:rsidR="00C30A68" w:rsidRPr="006F15BB">
              <w:rPr>
                <w:rFonts w:ascii="Tahoma" w:eastAsia="Times New Roman" w:hAnsi="Tahoma" w:cs="Tahoma"/>
                <w:b/>
                <w:sz w:val="20"/>
                <w:szCs w:val="20"/>
              </w:rPr>
              <w:t xml:space="preserve"> (</w:t>
            </w:r>
            <w:r>
              <w:rPr>
                <w:rFonts w:ascii="Tahoma" w:eastAsia="Times New Roman" w:hAnsi="Tahoma" w:cs="Tahoma"/>
                <w:b/>
                <w:sz w:val="20"/>
                <w:szCs w:val="20"/>
              </w:rPr>
              <w:t>пятьсот восемьдесят семь тысяч сто девяноста</w:t>
            </w:r>
            <w:r w:rsidR="00C30A68" w:rsidRPr="006F15BB">
              <w:rPr>
                <w:rFonts w:ascii="Tahoma" w:eastAsia="Times New Roman" w:hAnsi="Tahoma" w:cs="Tahoma"/>
                <w:b/>
                <w:sz w:val="20"/>
                <w:szCs w:val="20"/>
              </w:rPr>
              <w:t>) рубл</w:t>
            </w:r>
            <w:r w:rsidR="00B30113" w:rsidRPr="006F15BB">
              <w:rPr>
                <w:rFonts w:ascii="Tahoma" w:eastAsia="Times New Roman" w:hAnsi="Tahoma" w:cs="Tahoma"/>
                <w:b/>
                <w:sz w:val="20"/>
                <w:szCs w:val="20"/>
              </w:rPr>
              <w:t>ей 00</w:t>
            </w:r>
            <w:r w:rsidR="00C30A68" w:rsidRPr="006F15BB">
              <w:rPr>
                <w:rFonts w:ascii="Tahoma" w:eastAsia="Times New Roman" w:hAnsi="Tahoma" w:cs="Tahoma"/>
                <w:b/>
                <w:sz w:val="20"/>
                <w:szCs w:val="20"/>
              </w:rPr>
              <w:t xml:space="preserve"> копеек.</w:t>
            </w:r>
          </w:p>
          <w:p w14:paraId="287239AD" w14:textId="6B4DBEC6" w:rsidR="006C1900" w:rsidRPr="0042351E" w:rsidRDefault="006C1900" w:rsidP="00C30A68">
            <w:pPr>
              <w:widowControl w:val="0"/>
              <w:jc w:val="both"/>
              <w:rPr>
                <w:rFonts w:ascii="Tahoma" w:eastAsia="Times New Roman" w:hAnsi="Tahoma" w:cs="Tahoma"/>
                <w:sz w:val="20"/>
                <w:szCs w:val="20"/>
                <w:lang w:eastAsia="ru-RU"/>
              </w:rPr>
            </w:pP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0EE66C27" w14:textId="2CA320EB" w:rsidR="00AA6236" w:rsidRPr="008623F6" w:rsidRDefault="008623F6" w:rsidP="00AA6236">
            <w:pPr>
              <w:rPr>
                <w:rStyle w:val="aa"/>
                <w:rFonts w:ascii="Tahoma" w:hAnsi="Tahoma" w:cs="Tahoma"/>
                <w:color w:val="000000" w:themeColor="text1"/>
                <w:sz w:val="20"/>
                <w:szCs w:val="20"/>
                <w:u w:val="none"/>
              </w:rPr>
            </w:pPr>
            <w:r w:rsidRPr="008623F6">
              <w:rPr>
                <w:rStyle w:val="aa"/>
                <w:rFonts w:ascii="Tahoma" w:hAnsi="Tahoma" w:cs="Tahoma"/>
                <w:color w:val="000000" w:themeColor="text1"/>
                <w:sz w:val="20"/>
                <w:szCs w:val="20"/>
                <w:u w:val="none"/>
              </w:rPr>
              <w:t>Отдел закупок</w:t>
            </w:r>
            <w:r>
              <w:rPr>
                <w:rStyle w:val="aa"/>
                <w:rFonts w:ascii="Tahoma" w:hAnsi="Tahoma" w:cs="Tahoma"/>
                <w:color w:val="000000" w:themeColor="text1"/>
                <w:sz w:val="20"/>
                <w:szCs w:val="20"/>
                <w:u w:val="none"/>
              </w:rPr>
              <w:t xml:space="preserve"> ООО «</w:t>
            </w:r>
            <w:proofErr w:type="spellStart"/>
            <w:r>
              <w:rPr>
                <w:rStyle w:val="aa"/>
                <w:rFonts w:ascii="Tahoma" w:hAnsi="Tahoma" w:cs="Tahoma"/>
                <w:color w:val="000000" w:themeColor="text1"/>
                <w:sz w:val="20"/>
                <w:szCs w:val="20"/>
                <w:u w:val="none"/>
              </w:rPr>
              <w:t>Норникель</w:t>
            </w:r>
            <w:proofErr w:type="spellEnd"/>
            <w:r>
              <w:rPr>
                <w:rStyle w:val="aa"/>
                <w:rFonts w:ascii="Tahoma" w:hAnsi="Tahoma" w:cs="Tahoma"/>
                <w:color w:val="000000" w:themeColor="text1"/>
                <w:sz w:val="20"/>
                <w:szCs w:val="20"/>
                <w:u w:val="none"/>
              </w:rPr>
              <w:t>–ЕРП»</w:t>
            </w:r>
          </w:p>
          <w:p w14:paraId="53F3C52A" w14:textId="22F8C192" w:rsidR="006C1900" w:rsidRPr="0042351E" w:rsidRDefault="006C1900" w:rsidP="00634BD4">
            <w:pPr>
              <w:rPr>
                <w:rFonts w:ascii="Tahoma" w:hAnsi="Tahoma" w:cs="Tahoma"/>
                <w:sz w:val="20"/>
                <w:szCs w:val="20"/>
              </w:rPr>
            </w:pP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9C1989"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EC79EE2" w14:textId="77777777" w:rsidR="00634BD4" w:rsidRPr="008623F6" w:rsidRDefault="00634BD4" w:rsidP="008623F6">
            <w:pPr>
              <w:spacing w:after="0" w:line="240" w:lineRule="auto"/>
              <w:jc w:val="both"/>
              <w:rPr>
                <w:rFonts w:ascii="Tahoma" w:eastAsia="Times New Roman" w:hAnsi="Tahoma" w:cs="Tahoma"/>
                <w:color w:val="000000" w:themeColor="text1"/>
                <w:sz w:val="20"/>
                <w:szCs w:val="20"/>
              </w:rPr>
            </w:pPr>
            <w:r w:rsidRPr="008623F6">
              <w:rPr>
                <w:rFonts w:ascii="Tahoma" w:hAnsi="Tahoma" w:cs="Tahoma"/>
                <w:sz w:val="20"/>
                <w:szCs w:val="20"/>
              </w:rPr>
              <w:t>Акционерное общество «Красноярский речной порт»</w:t>
            </w:r>
            <w:r w:rsidRPr="008623F6">
              <w:rPr>
                <w:rFonts w:ascii="Tahoma" w:eastAsia="Times New Roman" w:hAnsi="Tahoma" w:cs="Tahoma"/>
                <w:color w:val="000000" w:themeColor="text1"/>
                <w:sz w:val="20"/>
                <w:szCs w:val="20"/>
              </w:rPr>
              <w:t xml:space="preserve"> (далее – АО «</w:t>
            </w:r>
            <w:r w:rsidRPr="008623F6">
              <w:rPr>
                <w:rFonts w:ascii="Tahoma" w:hAnsi="Tahoma" w:cs="Tahoma"/>
                <w:sz w:val="20"/>
                <w:szCs w:val="20"/>
              </w:rPr>
              <w:t>КРП</w:t>
            </w:r>
            <w:r w:rsidRPr="008623F6">
              <w:rPr>
                <w:rFonts w:ascii="Tahoma" w:eastAsia="Times New Roman" w:hAnsi="Tahoma" w:cs="Tahoma"/>
                <w:color w:val="000000" w:themeColor="text1"/>
                <w:sz w:val="20"/>
                <w:szCs w:val="20"/>
              </w:rPr>
              <w:t>»)</w:t>
            </w:r>
          </w:p>
          <w:p w14:paraId="60385F8A" w14:textId="77777777" w:rsidR="006C1900" w:rsidRPr="008623F6" w:rsidRDefault="006C1900" w:rsidP="008623F6">
            <w:pPr>
              <w:autoSpaceDE w:val="0"/>
              <w:autoSpaceDN w:val="0"/>
              <w:adjustRightInd w:val="0"/>
              <w:spacing w:after="0" w:line="240" w:lineRule="auto"/>
              <w:ind w:firstLine="359"/>
              <w:jc w:val="both"/>
              <w:rPr>
                <w:rFonts w:ascii="Tahoma" w:eastAsia="Times New Roman" w:hAnsi="Tahoma" w:cs="Tahoma"/>
                <w:sz w:val="20"/>
                <w:szCs w:val="20"/>
                <w:lang w:eastAsia="ru-RU"/>
              </w:rPr>
            </w:pPr>
          </w:p>
          <w:p w14:paraId="6DB61649" w14:textId="50563408" w:rsidR="006C1900" w:rsidRPr="008623F6" w:rsidRDefault="006C1900" w:rsidP="008623F6">
            <w:pPr>
              <w:autoSpaceDE w:val="0"/>
              <w:autoSpaceDN w:val="0"/>
              <w:adjustRightInd w:val="0"/>
              <w:spacing w:after="0" w:line="240" w:lineRule="auto"/>
              <w:jc w:val="both"/>
              <w:rPr>
                <w:rFonts w:ascii="Tahoma" w:eastAsia="Times New Roman" w:hAnsi="Tahoma" w:cs="Tahoma"/>
                <w:sz w:val="20"/>
                <w:szCs w:val="20"/>
                <w:lang w:eastAsia="ru-RU"/>
              </w:rPr>
            </w:pPr>
            <w:r w:rsidRPr="008623F6">
              <w:rPr>
                <w:rFonts w:ascii="Tahoma" w:eastAsia="Times New Roman" w:hAnsi="Tahoma" w:cs="Tahoma"/>
                <w:sz w:val="20"/>
                <w:szCs w:val="20"/>
                <w:lang w:eastAsia="ru-RU"/>
              </w:rPr>
              <w:t>Юридический адрес (в соответствии</w:t>
            </w:r>
            <w:r w:rsidR="008623F6" w:rsidRPr="008623F6">
              <w:rPr>
                <w:rFonts w:ascii="Tahoma" w:eastAsia="Times New Roman" w:hAnsi="Tahoma" w:cs="Tahoma"/>
                <w:sz w:val="20"/>
                <w:szCs w:val="20"/>
                <w:lang w:eastAsia="ru-RU"/>
              </w:rPr>
              <w:t xml:space="preserve"> с Учредительными документами):</w:t>
            </w:r>
          </w:p>
          <w:p w14:paraId="7FD460B2" w14:textId="77777777" w:rsidR="002A63AF" w:rsidRPr="002A63AF" w:rsidRDefault="008623F6" w:rsidP="002A63AF">
            <w:pPr>
              <w:rPr>
                <w:rFonts w:ascii="Tahoma" w:eastAsia="Calibri" w:hAnsi="Tahoma" w:cs="Tahoma"/>
                <w:sz w:val="20"/>
                <w:szCs w:val="20"/>
              </w:rPr>
            </w:pPr>
            <w:r w:rsidRPr="008623F6">
              <w:rPr>
                <w:rFonts w:ascii="Tahoma" w:eastAsia="Calibri" w:hAnsi="Tahoma" w:cs="Tahoma"/>
                <w:sz w:val="20"/>
                <w:szCs w:val="20"/>
              </w:rPr>
              <w:t xml:space="preserve">660059, РФ, город Красноярск, ул. Коммунальная, дом 2, Управление АО «КРП». </w:t>
            </w:r>
            <w:r w:rsidR="002A63AF">
              <w:rPr>
                <w:rFonts w:ascii="Tahoma" w:eastAsia="Calibri" w:hAnsi="Tahoma" w:cs="Tahoma"/>
                <w:sz w:val="20"/>
                <w:szCs w:val="20"/>
              </w:rPr>
              <w:t xml:space="preserve"> </w:t>
            </w:r>
            <w:r w:rsidR="002A63AF" w:rsidRPr="00342870">
              <w:rPr>
                <w:rFonts w:ascii="Tahoma" w:eastAsia="Times New Roman" w:hAnsi="Tahoma" w:cs="Tahoma"/>
                <w:sz w:val="20"/>
                <w:szCs w:val="20"/>
              </w:rPr>
              <w:t>Телефон:</w:t>
            </w:r>
            <w:r w:rsidR="002A63AF" w:rsidRPr="002A63AF">
              <w:rPr>
                <w:rFonts w:ascii="Tahoma" w:eastAsia="Times New Roman" w:hAnsi="Tahoma" w:cs="Tahoma"/>
                <w:sz w:val="20"/>
                <w:szCs w:val="20"/>
              </w:rPr>
              <w:t xml:space="preserve"> (391) 252-26-00</w:t>
            </w:r>
          </w:p>
          <w:p w14:paraId="584A8840" w14:textId="77777777" w:rsidR="002A63AF" w:rsidRPr="002A63AF" w:rsidRDefault="006C1900" w:rsidP="002A63AF">
            <w:pPr>
              <w:rPr>
                <w:rFonts w:ascii="Tahoma" w:eastAsia="Calibri" w:hAnsi="Tahoma" w:cs="Tahoma"/>
                <w:sz w:val="20"/>
                <w:szCs w:val="20"/>
              </w:rPr>
            </w:pPr>
            <w:r w:rsidRPr="002A63AF">
              <w:rPr>
                <w:rFonts w:ascii="Tahoma" w:eastAsia="Times New Roman" w:hAnsi="Tahoma" w:cs="Tahoma"/>
                <w:sz w:val="20"/>
                <w:szCs w:val="20"/>
                <w:lang w:eastAsia="ru-RU"/>
              </w:rPr>
              <w:t>Почтовый адрес (по фактическому местонахождению):</w:t>
            </w:r>
            <w:r w:rsidRPr="002A63AF">
              <w:rPr>
                <w:rFonts w:ascii="Tahoma" w:hAnsi="Tahoma" w:cs="Tahoma"/>
                <w:color w:val="FF0000"/>
                <w:sz w:val="20"/>
                <w:szCs w:val="20"/>
              </w:rPr>
              <w:t xml:space="preserve"> </w:t>
            </w:r>
            <w:r w:rsidR="008623F6" w:rsidRPr="002A63AF">
              <w:rPr>
                <w:rFonts w:ascii="Tahoma" w:eastAsia="Calibri" w:hAnsi="Tahoma" w:cs="Tahoma"/>
                <w:sz w:val="20"/>
                <w:szCs w:val="20"/>
              </w:rPr>
              <w:t xml:space="preserve">660059, РФ, город Красноярск, ул. Коммунальная, дом 2, Управление АО «КРП». </w:t>
            </w:r>
            <w:r w:rsidR="002A63AF" w:rsidRPr="00342870">
              <w:rPr>
                <w:rFonts w:ascii="Tahoma" w:eastAsia="Times New Roman" w:hAnsi="Tahoma" w:cs="Tahoma"/>
                <w:sz w:val="20"/>
                <w:szCs w:val="20"/>
              </w:rPr>
              <w:t>Телефон:</w:t>
            </w:r>
            <w:r w:rsidR="002A63AF" w:rsidRPr="002A63AF">
              <w:rPr>
                <w:rFonts w:ascii="Tahoma" w:eastAsia="Times New Roman" w:hAnsi="Tahoma" w:cs="Tahoma"/>
                <w:sz w:val="20"/>
                <w:szCs w:val="20"/>
              </w:rPr>
              <w:t xml:space="preserve"> (391) 252-26-00</w:t>
            </w:r>
          </w:p>
          <w:p w14:paraId="7B25C589" w14:textId="719D07BE" w:rsidR="006C1900" w:rsidRDefault="006C1900" w:rsidP="008623F6">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42351E">
              <w:rPr>
                <w:rFonts w:ascii="Tahoma" w:eastAsia="Times New Roman" w:hAnsi="Tahoma" w:cs="Tahoma"/>
                <w:sz w:val="20"/>
                <w:szCs w:val="20"/>
                <w:lang w:eastAsia="ru-RU"/>
              </w:rPr>
              <w:t xml:space="preserve"> </w:t>
            </w:r>
            <w:r w:rsidRPr="0042351E">
              <w:rPr>
                <w:rFonts w:ascii="Tahoma" w:eastAsia="Times New Roman" w:hAnsi="Tahoma" w:cs="Tahoma"/>
                <w:b/>
                <w:sz w:val="20"/>
                <w:szCs w:val="20"/>
                <w:lang w:eastAsia="ru-RU"/>
              </w:rPr>
              <w:t>контактное лицо</w:t>
            </w:r>
            <w:r w:rsidRPr="0042351E">
              <w:rPr>
                <w:rFonts w:ascii="Tahoma" w:eastAsia="Times New Roman" w:hAnsi="Tahoma" w:cs="Tahoma"/>
                <w:sz w:val="20"/>
                <w:szCs w:val="20"/>
                <w:lang w:eastAsia="ru-RU"/>
              </w:rPr>
              <w:t xml:space="preserve">: </w:t>
            </w:r>
          </w:p>
          <w:p w14:paraId="170896A1"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rPr>
              <w:t>Петроченко Татьяна Александровна</w:t>
            </w:r>
          </w:p>
          <w:p w14:paraId="3F876871"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rPr>
              <w:t xml:space="preserve">Тел. </w:t>
            </w:r>
            <w:r w:rsidRPr="00AA6236">
              <w:rPr>
                <w:rFonts w:ascii="Tahoma" w:eastAsia="Times New Roman" w:hAnsi="Tahoma" w:cs="Tahoma"/>
                <w:sz w:val="20"/>
                <w:szCs w:val="20"/>
              </w:rPr>
              <w:t xml:space="preserve">(391) </w:t>
            </w:r>
            <w:r w:rsidRPr="00AA6236">
              <w:rPr>
                <w:rFonts w:ascii="Tahoma" w:eastAsia="Calibri" w:hAnsi="Tahoma" w:cs="Tahoma"/>
                <w:sz w:val="20"/>
                <w:szCs w:val="20"/>
              </w:rPr>
              <w:t>252-72-28</w:t>
            </w:r>
          </w:p>
          <w:p w14:paraId="48BE9B9B"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lang w:val="en-US"/>
              </w:rPr>
              <w:t>e</w:t>
            </w:r>
            <w:r w:rsidRPr="00AA6236">
              <w:rPr>
                <w:rFonts w:ascii="Tahoma" w:hAnsi="Tahoma" w:cs="Tahoma"/>
                <w:sz w:val="20"/>
                <w:szCs w:val="20"/>
              </w:rPr>
              <w:t>-</w:t>
            </w:r>
            <w:r w:rsidRPr="00AA6236">
              <w:rPr>
                <w:rFonts w:ascii="Tahoma" w:hAnsi="Tahoma" w:cs="Tahoma"/>
                <w:sz w:val="20"/>
                <w:szCs w:val="20"/>
                <w:lang w:val="en-US"/>
              </w:rPr>
              <w:t>mail</w:t>
            </w:r>
            <w:r w:rsidRPr="00AA6236">
              <w:rPr>
                <w:rFonts w:ascii="Tahoma" w:hAnsi="Tahoma" w:cs="Tahoma"/>
                <w:sz w:val="20"/>
                <w:szCs w:val="20"/>
              </w:rPr>
              <w:t xml:space="preserve">: </w:t>
            </w:r>
            <w:hyperlink r:id="rId8" w:history="1">
              <w:r w:rsidRPr="00AA6236">
                <w:rPr>
                  <w:rStyle w:val="aa"/>
                  <w:rFonts w:ascii="Tahoma" w:hAnsi="Tahoma" w:cs="Tahoma"/>
                  <w:sz w:val="20"/>
                  <w:szCs w:val="20"/>
                  <w:lang w:val="en-US"/>
                </w:rPr>
                <w:t>PetrochenkoTA</w:t>
              </w:r>
              <w:r w:rsidRPr="00AA6236">
                <w:rPr>
                  <w:rStyle w:val="aa"/>
                  <w:rFonts w:ascii="Tahoma" w:hAnsi="Tahoma" w:cs="Tahoma"/>
                  <w:sz w:val="20"/>
                  <w:szCs w:val="20"/>
                </w:rPr>
                <w:t>@</w:t>
              </w:r>
              <w:r w:rsidRPr="00AA6236">
                <w:rPr>
                  <w:rStyle w:val="aa"/>
                  <w:rFonts w:ascii="Tahoma" w:hAnsi="Tahoma" w:cs="Tahoma"/>
                  <w:sz w:val="20"/>
                  <w:szCs w:val="20"/>
                  <w:lang w:val="en-US"/>
                </w:rPr>
                <w:t>nornik</w:t>
              </w:r>
              <w:r w:rsidRPr="00AA6236">
                <w:rPr>
                  <w:rStyle w:val="aa"/>
                  <w:rFonts w:ascii="Tahoma" w:hAnsi="Tahoma" w:cs="Tahoma"/>
                  <w:sz w:val="20"/>
                  <w:szCs w:val="20"/>
                </w:rPr>
                <w:t>.</w:t>
              </w:r>
              <w:proofErr w:type="spellStart"/>
              <w:r w:rsidRPr="00AA6236">
                <w:rPr>
                  <w:rStyle w:val="aa"/>
                  <w:rFonts w:ascii="Tahoma" w:hAnsi="Tahoma" w:cs="Tahoma"/>
                  <w:sz w:val="20"/>
                  <w:szCs w:val="20"/>
                  <w:lang w:val="en-US"/>
                </w:rPr>
                <w:t>ru</w:t>
              </w:r>
              <w:proofErr w:type="spellEnd"/>
            </w:hyperlink>
          </w:p>
          <w:p w14:paraId="73180A5C" w14:textId="77777777" w:rsidR="006C1900" w:rsidRPr="0042351E" w:rsidRDefault="006C1900" w:rsidP="008623F6">
            <w:pPr>
              <w:autoSpaceDE w:val="0"/>
              <w:autoSpaceDN w:val="0"/>
              <w:adjustRightInd w:val="0"/>
              <w:spacing w:after="0" w:line="240" w:lineRule="auto"/>
              <w:jc w:val="both"/>
              <w:rPr>
                <w:rFonts w:ascii="Tahoma" w:hAnsi="Tahoma" w:cs="Tahoma"/>
                <w:color w:val="FF0000"/>
                <w:sz w:val="20"/>
                <w:szCs w:val="20"/>
                <w:u w:color="FFFFFF" w:themeColor="background1"/>
              </w:rPr>
            </w:pPr>
          </w:p>
          <w:p w14:paraId="7D6F06C0" w14:textId="77777777" w:rsidR="006C1900" w:rsidRDefault="006C1900" w:rsidP="008623F6">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 xml:space="preserve">По техническим вопросам контактное лицо: </w:t>
            </w:r>
          </w:p>
          <w:p w14:paraId="3C0DE85A" w14:textId="1EB2298D" w:rsidR="00ED3F54" w:rsidRPr="00F648D4" w:rsidRDefault="00ED3F54" w:rsidP="00ED3F54">
            <w:pPr>
              <w:spacing w:after="0" w:line="240" w:lineRule="auto"/>
              <w:rPr>
                <w:rFonts w:ascii="Tahoma" w:hAnsi="Tahoma" w:cs="Tahoma"/>
              </w:rPr>
            </w:pPr>
            <w:r>
              <w:rPr>
                <w:rFonts w:ascii="Tahoma" w:hAnsi="Tahoma" w:cs="Tahoma"/>
              </w:rPr>
              <w:t xml:space="preserve">Безносикова Ольга </w:t>
            </w:r>
            <w:r w:rsidR="00CB7151">
              <w:rPr>
                <w:rFonts w:ascii="Tahoma" w:hAnsi="Tahoma" w:cs="Tahoma"/>
              </w:rPr>
              <w:t>Геннадьевна</w:t>
            </w:r>
          </w:p>
          <w:p w14:paraId="7C979098" w14:textId="77777777" w:rsidR="00ED3F54" w:rsidRPr="00AF3B5B" w:rsidRDefault="00ED3F54" w:rsidP="00ED3F54">
            <w:pPr>
              <w:spacing w:after="0" w:line="240" w:lineRule="auto"/>
              <w:rPr>
                <w:rFonts w:ascii="Tahoma" w:hAnsi="Tahoma" w:cs="Tahoma"/>
                <w:color w:val="1F497D"/>
              </w:rPr>
            </w:pPr>
            <w:r w:rsidRPr="00F648D4">
              <w:rPr>
                <w:rFonts w:ascii="Tahoma" w:hAnsi="Tahoma" w:cs="Tahoma"/>
              </w:rPr>
              <w:t>Тел</w:t>
            </w:r>
            <w:r w:rsidRPr="00AF3B5B">
              <w:rPr>
                <w:rFonts w:ascii="Tahoma" w:hAnsi="Tahoma" w:cs="Tahoma"/>
              </w:rPr>
              <w:t>. (391)</w:t>
            </w:r>
            <w:r w:rsidRPr="00AF3B5B">
              <w:rPr>
                <w:rFonts w:ascii="Tahoma" w:hAnsi="Tahoma" w:cs="Tahoma"/>
                <w:b/>
              </w:rPr>
              <w:t xml:space="preserve"> </w:t>
            </w:r>
            <w:r w:rsidRPr="00AF3B5B">
              <w:rPr>
                <w:rFonts w:ascii="Tahoma" w:hAnsi="Tahoma" w:cs="Tahoma"/>
                <w:color w:val="1F497D"/>
              </w:rPr>
              <w:t xml:space="preserve">252-26-06 </w:t>
            </w:r>
          </w:p>
          <w:p w14:paraId="5D93177F" w14:textId="77777777" w:rsidR="00ED3F54" w:rsidRPr="00AF3B5B" w:rsidRDefault="00ED3F54" w:rsidP="00ED3F54">
            <w:pPr>
              <w:spacing w:after="0" w:line="240" w:lineRule="auto"/>
              <w:outlineLvl w:val="3"/>
              <w:rPr>
                <w:rFonts w:ascii="Tahoma" w:hAnsi="Tahoma" w:cs="Tahoma"/>
              </w:rPr>
            </w:pPr>
            <w:r w:rsidRPr="00F648D4">
              <w:rPr>
                <w:rFonts w:ascii="Tahoma" w:hAnsi="Tahoma" w:cs="Tahoma"/>
                <w:lang w:val="en-US"/>
              </w:rPr>
              <w:t>e</w:t>
            </w:r>
            <w:r w:rsidRPr="00AF3B5B">
              <w:rPr>
                <w:rFonts w:ascii="Tahoma" w:hAnsi="Tahoma" w:cs="Tahoma"/>
              </w:rPr>
              <w:t>-</w:t>
            </w:r>
            <w:r w:rsidRPr="00F648D4">
              <w:rPr>
                <w:rFonts w:ascii="Tahoma" w:hAnsi="Tahoma" w:cs="Tahoma"/>
                <w:lang w:val="en-US"/>
              </w:rPr>
              <w:t>mail</w:t>
            </w:r>
            <w:r w:rsidRPr="00AF3B5B">
              <w:rPr>
                <w:rFonts w:ascii="Tahoma" w:hAnsi="Tahoma" w:cs="Tahoma"/>
              </w:rPr>
              <w:t xml:space="preserve">: </w:t>
            </w:r>
            <w:proofErr w:type="spellStart"/>
            <w:r w:rsidRPr="0069114B">
              <w:rPr>
                <w:rFonts w:ascii="Tahoma" w:hAnsi="Tahoma" w:cs="Tahoma"/>
                <w:lang w:val="en-US"/>
              </w:rPr>
              <w:t>BeznosikovaOG</w:t>
            </w:r>
            <w:proofErr w:type="spellEnd"/>
            <w:r w:rsidRPr="00AF3B5B">
              <w:rPr>
                <w:rFonts w:ascii="Tahoma" w:hAnsi="Tahoma" w:cs="Tahoma"/>
              </w:rPr>
              <w:t>@</w:t>
            </w:r>
            <w:proofErr w:type="spellStart"/>
            <w:r w:rsidRPr="0069114B">
              <w:rPr>
                <w:rFonts w:ascii="Tahoma" w:hAnsi="Tahoma" w:cs="Tahoma"/>
                <w:lang w:val="en-US"/>
              </w:rPr>
              <w:t>nornik</w:t>
            </w:r>
            <w:proofErr w:type="spellEnd"/>
            <w:r w:rsidRPr="00AF3B5B">
              <w:rPr>
                <w:rFonts w:ascii="Tahoma" w:hAnsi="Tahoma" w:cs="Tahoma"/>
              </w:rPr>
              <w:t>.</w:t>
            </w:r>
            <w:proofErr w:type="spellStart"/>
            <w:r w:rsidRPr="0069114B">
              <w:rPr>
                <w:rFonts w:ascii="Tahoma" w:hAnsi="Tahoma" w:cs="Tahoma"/>
                <w:lang w:val="en-US"/>
              </w:rPr>
              <w:t>ru</w:t>
            </w:r>
            <w:proofErr w:type="spellEnd"/>
          </w:p>
          <w:p w14:paraId="7C525358" w14:textId="6D80B364" w:rsidR="00634BD4" w:rsidRPr="006C45D3" w:rsidRDefault="00634BD4" w:rsidP="00634BD4">
            <w:pPr>
              <w:autoSpaceDE w:val="0"/>
              <w:autoSpaceDN w:val="0"/>
              <w:adjustRightInd w:val="0"/>
              <w:spacing w:after="0" w:line="240" w:lineRule="auto"/>
              <w:jc w:val="both"/>
              <w:rPr>
                <w:rFonts w:ascii="Tahoma" w:eastAsia="Times New Roman" w:hAnsi="Tahoma" w:cs="Tahoma"/>
                <w:b/>
                <w:sz w:val="20"/>
                <w:szCs w:val="20"/>
                <w:lang w:eastAsia="ru-RU"/>
              </w:rPr>
            </w:pPr>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7643D4" w14:textId="65AE73F8" w:rsidR="00ED3F54" w:rsidRDefault="006A39E4" w:rsidP="00EB1827">
            <w:pPr>
              <w:rPr>
                <w:rFonts w:ascii="Tahoma" w:hAnsi="Tahoma" w:cs="Tahoma"/>
                <w:sz w:val="20"/>
                <w:szCs w:val="20"/>
              </w:rPr>
            </w:pPr>
            <w:r>
              <w:rPr>
                <w:rFonts w:ascii="Tahoma" w:eastAsia="Calibri" w:hAnsi="Tahoma" w:cs="Tahoma"/>
                <w:b/>
                <w:color w:val="000000"/>
                <w:kern w:val="20"/>
                <w:sz w:val="20"/>
                <w:szCs w:val="20"/>
              </w:rPr>
              <w:t xml:space="preserve">Оказание услуг по </w:t>
            </w:r>
            <w:r w:rsidR="00ED3F54" w:rsidRPr="00ED3F54">
              <w:rPr>
                <w:rFonts w:ascii="Tahoma" w:eastAsia="Calibri" w:hAnsi="Tahoma" w:cs="Tahoma"/>
                <w:b/>
                <w:color w:val="000000"/>
                <w:kern w:val="20"/>
                <w:sz w:val="20"/>
                <w:szCs w:val="20"/>
              </w:rPr>
              <w:t>техническо</w:t>
            </w:r>
            <w:r>
              <w:rPr>
                <w:rFonts w:ascii="Tahoma" w:eastAsia="Calibri" w:hAnsi="Tahoma" w:cs="Tahoma"/>
                <w:b/>
                <w:color w:val="000000"/>
                <w:kern w:val="20"/>
                <w:sz w:val="20"/>
                <w:szCs w:val="20"/>
              </w:rPr>
              <w:t>му</w:t>
            </w:r>
            <w:r w:rsidR="00ED3F54" w:rsidRPr="00ED3F54">
              <w:rPr>
                <w:rFonts w:ascii="Tahoma" w:eastAsia="Calibri" w:hAnsi="Tahoma" w:cs="Tahoma"/>
                <w:b/>
                <w:color w:val="000000"/>
                <w:kern w:val="20"/>
                <w:sz w:val="20"/>
                <w:szCs w:val="20"/>
              </w:rPr>
              <w:t xml:space="preserve"> обслуживани</w:t>
            </w:r>
            <w:r>
              <w:rPr>
                <w:rFonts w:ascii="Tahoma" w:eastAsia="Calibri" w:hAnsi="Tahoma" w:cs="Tahoma"/>
                <w:b/>
                <w:color w:val="000000"/>
                <w:kern w:val="20"/>
                <w:sz w:val="20"/>
                <w:szCs w:val="20"/>
              </w:rPr>
              <w:t>ю</w:t>
            </w:r>
            <w:r w:rsidR="00ED3F54" w:rsidRPr="00ED3F54">
              <w:rPr>
                <w:rFonts w:ascii="Tahoma" w:eastAsia="Calibri" w:hAnsi="Tahoma" w:cs="Tahoma"/>
                <w:b/>
                <w:color w:val="000000"/>
                <w:kern w:val="20"/>
                <w:sz w:val="20"/>
                <w:szCs w:val="20"/>
              </w:rPr>
              <w:t xml:space="preserve"> климатической техники АО «КРП»</w:t>
            </w:r>
            <w:r w:rsidR="00ED3F54" w:rsidRPr="00C72E43">
              <w:rPr>
                <w:rFonts w:ascii="Tahoma" w:hAnsi="Tahoma" w:cs="Tahoma"/>
                <w:sz w:val="20"/>
                <w:szCs w:val="20"/>
              </w:rPr>
              <w:t xml:space="preserve"> </w:t>
            </w:r>
            <w:r w:rsidR="00AF3B5B" w:rsidRPr="00AF3B5B">
              <w:rPr>
                <w:rFonts w:ascii="Tahoma" w:eastAsia="Times New Roman" w:hAnsi="Tahoma" w:cs="Tahoma"/>
                <w:b/>
                <w:sz w:val="20"/>
                <w:szCs w:val="20"/>
                <w:lang w:eastAsia="ru-RU"/>
              </w:rPr>
              <w:t>в 2026-2028гг.</w:t>
            </w:r>
          </w:p>
          <w:p w14:paraId="2C474D8A" w14:textId="338596D7" w:rsidR="0089658F" w:rsidRPr="00C72E43" w:rsidRDefault="0089658F" w:rsidP="00EB1827">
            <w:pPr>
              <w:rPr>
                <w:rFonts w:ascii="Tahoma" w:hAnsi="Tahoma" w:cs="Tahoma"/>
                <w:sz w:val="20"/>
                <w:szCs w:val="20"/>
              </w:rPr>
            </w:pPr>
            <w:r w:rsidRPr="00C72E43">
              <w:rPr>
                <w:rFonts w:ascii="Tahoma" w:hAnsi="Tahoma" w:cs="Tahoma"/>
                <w:sz w:val="20"/>
                <w:szCs w:val="20"/>
              </w:rPr>
              <w:t xml:space="preserve">(п. </w:t>
            </w:r>
            <w:r w:rsidR="00E07CD2">
              <w:rPr>
                <w:rFonts w:ascii="Tahoma" w:hAnsi="Tahoma" w:cs="Tahoma"/>
                <w:sz w:val="20"/>
                <w:szCs w:val="20"/>
              </w:rPr>
              <w:t>127</w:t>
            </w:r>
            <w:r w:rsidR="00774C75" w:rsidRPr="00C72E43">
              <w:rPr>
                <w:rFonts w:ascii="Tahoma" w:hAnsi="Tahoma" w:cs="Tahoma"/>
                <w:sz w:val="20"/>
                <w:szCs w:val="20"/>
              </w:rPr>
              <w:t xml:space="preserve"> </w:t>
            </w:r>
            <w:r w:rsidRPr="00C72E43">
              <w:rPr>
                <w:rFonts w:ascii="Tahoma" w:hAnsi="Tahoma" w:cs="Tahoma"/>
                <w:sz w:val="20"/>
                <w:szCs w:val="20"/>
              </w:rPr>
              <w:t>плана закупок 2026 г.-2028 г.)</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33D3D72B" w:rsidR="00B25475" w:rsidRPr="00E05AF2" w:rsidRDefault="001040AF"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43.22</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267A3442" w:rsidR="00A22064" w:rsidRPr="00A22064" w:rsidRDefault="001040AF" w:rsidP="00563B2D">
            <w:pPr>
              <w:widowControl w:val="0"/>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43.22.12.150</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6B4AFC43"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330F1CC" w14:textId="70DE46CD" w:rsidR="0082207F" w:rsidRPr="002677C2" w:rsidRDefault="0082207F" w:rsidP="0082207F">
            <w:pPr>
              <w:spacing w:after="0" w:line="240" w:lineRule="auto"/>
              <w:jc w:val="both"/>
              <w:rPr>
                <w:rFonts w:ascii="Tahoma" w:eastAsia="Calibri" w:hAnsi="Tahoma" w:cs="Tahoma"/>
                <w:color w:val="000000"/>
                <w:kern w:val="20"/>
              </w:rPr>
            </w:pPr>
            <w:r w:rsidRPr="002677C2">
              <w:rPr>
                <w:rFonts w:ascii="Tahoma" w:eastAsia="Calibri" w:hAnsi="Tahoma" w:cs="Tahoma"/>
                <w:color w:val="000000"/>
                <w:kern w:val="20"/>
              </w:rPr>
              <w:t xml:space="preserve">1. </w:t>
            </w:r>
            <w:proofErr w:type="spellStart"/>
            <w:r>
              <w:rPr>
                <w:rFonts w:ascii="Tahoma" w:eastAsia="Calibri" w:hAnsi="Tahoma" w:cs="Tahoma"/>
                <w:color w:val="000000"/>
                <w:kern w:val="20"/>
              </w:rPr>
              <w:t>Злобинский</w:t>
            </w:r>
            <w:proofErr w:type="spellEnd"/>
            <w:r>
              <w:rPr>
                <w:rFonts w:ascii="Tahoma" w:eastAsia="Calibri" w:hAnsi="Tahoma" w:cs="Tahoma"/>
                <w:color w:val="000000"/>
                <w:kern w:val="20"/>
              </w:rPr>
              <w:t xml:space="preserve"> грузовой район </w:t>
            </w:r>
            <w:r w:rsidRPr="002677C2">
              <w:rPr>
                <w:rFonts w:ascii="Tahoma" w:eastAsia="Calibri" w:hAnsi="Tahoma" w:cs="Tahoma"/>
                <w:color w:val="000000"/>
                <w:kern w:val="20"/>
              </w:rPr>
              <w:t xml:space="preserve">г. Красноярск, ул. Коммунальная, дом 2 </w:t>
            </w:r>
          </w:p>
          <w:p w14:paraId="720BA5EA" w14:textId="1BAB04D7" w:rsidR="006C1900" w:rsidRPr="003658E1" w:rsidRDefault="0082207F" w:rsidP="005A54FC">
            <w:pPr>
              <w:spacing w:after="0" w:line="240" w:lineRule="auto"/>
              <w:jc w:val="both"/>
              <w:rPr>
                <w:rFonts w:ascii="Tahoma" w:eastAsia="Times New Roman" w:hAnsi="Tahoma" w:cs="Tahoma"/>
                <w:b/>
                <w:sz w:val="20"/>
                <w:szCs w:val="20"/>
                <w:lang w:eastAsia="ru-RU"/>
              </w:rPr>
            </w:pPr>
            <w:r w:rsidRPr="002677C2">
              <w:rPr>
                <w:rFonts w:ascii="Tahoma" w:eastAsia="Calibri" w:hAnsi="Tahoma" w:cs="Tahoma"/>
                <w:color w:val="000000"/>
                <w:kern w:val="20"/>
              </w:rPr>
              <w:t xml:space="preserve">2. </w:t>
            </w:r>
            <w:r>
              <w:rPr>
                <w:rFonts w:ascii="Tahoma" w:eastAsia="Calibri" w:hAnsi="Tahoma" w:cs="Tahoma"/>
                <w:color w:val="000000"/>
                <w:kern w:val="20"/>
              </w:rPr>
              <w:t xml:space="preserve">Грузовой участок «Песчанка» </w:t>
            </w:r>
            <w:r>
              <w:rPr>
                <w:rFonts w:ascii="Tahoma" w:eastAsia="Calibri" w:hAnsi="Tahoma" w:cs="Tahoma"/>
                <w:iCs/>
                <w:color w:val="000000"/>
                <w:kern w:val="20"/>
              </w:rPr>
              <w:t>К</w:t>
            </w:r>
            <w:r w:rsidRPr="002677C2">
              <w:rPr>
                <w:rFonts w:ascii="Tahoma" w:eastAsia="Calibri" w:hAnsi="Tahoma" w:cs="Tahoma"/>
                <w:iCs/>
                <w:color w:val="000000"/>
                <w:kern w:val="20"/>
              </w:rPr>
              <w:t xml:space="preserve">расноярский край, </w:t>
            </w:r>
            <w:proofErr w:type="spellStart"/>
            <w:r w:rsidRPr="002677C2">
              <w:rPr>
                <w:rFonts w:ascii="Tahoma" w:eastAsia="Calibri" w:hAnsi="Tahoma" w:cs="Tahoma"/>
                <w:iCs/>
                <w:color w:val="000000"/>
                <w:kern w:val="20"/>
              </w:rPr>
              <w:t>Емельяновский</w:t>
            </w:r>
            <w:proofErr w:type="spellEnd"/>
            <w:r w:rsidRPr="002677C2">
              <w:rPr>
                <w:rFonts w:ascii="Tahoma" w:eastAsia="Calibri" w:hAnsi="Tahoma" w:cs="Tahoma"/>
                <w:iCs/>
                <w:color w:val="000000"/>
                <w:kern w:val="20"/>
              </w:rPr>
              <w:t xml:space="preserve"> район, </w:t>
            </w:r>
            <w:proofErr w:type="spellStart"/>
            <w:r w:rsidRPr="002677C2">
              <w:rPr>
                <w:rFonts w:ascii="Tahoma" w:eastAsia="Calibri" w:hAnsi="Tahoma" w:cs="Tahoma"/>
                <w:iCs/>
                <w:color w:val="000000"/>
                <w:kern w:val="20"/>
              </w:rPr>
              <w:t>Солонцовский</w:t>
            </w:r>
            <w:proofErr w:type="spellEnd"/>
            <w:r w:rsidRPr="002677C2">
              <w:rPr>
                <w:rFonts w:ascii="Tahoma" w:eastAsia="Calibri" w:hAnsi="Tahoma" w:cs="Tahoma"/>
                <w:iCs/>
                <w:color w:val="000000"/>
                <w:kern w:val="20"/>
              </w:rPr>
              <w:t xml:space="preserve"> сельсовет, </w:t>
            </w:r>
            <w:r>
              <w:rPr>
                <w:rFonts w:ascii="Tahoma" w:eastAsia="Calibri" w:hAnsi="Tahoma" w:cs="Tahoma"/>
                <w:iCs/>
                <w:color w:val="000000"/>
                <w:kern w:val="20"/>
              </w:rPr>
              <w:t>4</w:t>
            </w:r>
            <w:r w:rsidRPr="002677C2">
              <w:rPr>
                <w:rFonts w:ascii="Tahoma" w:eastAsia="Calibri" w:hAnsi="Tahoma" w:cs="Tahoma"/>
                <w:iCs/>
                <w:color w:val="000000"/>
                <w:kern w:val="20"/>
              </w:rPr>
              <w:t xml:space="preserve"> км юго-восточнее д. Песчанка</w:t>
            </w:r>
            <w:r>
              <w:rPr>
                <w:rFonts w:ascii="Tahoma" w:eastAsia="Calibri" w:hAnsi="Tahoma" w:cs="Tahoma"/>
                <w:color w:val="000000"/>
                <w:kern w:val="20"/>
              </w:rPr>
              <w:t>.</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690536" w14:textId="77777777" w:rsidR="006C1900" w:rsidRDefault="00DD26C4" w:rsidP="003658E1">
            <w:pPr>
              <w:autoSpaceDE w:val="0"/>
              <w:autoSpaceDN w:val="0"/>
              <w:adjustRightInd w:val="0"/>
              <w:spacing w:after="0" w:line="240" w:lineRule="auto"/>
              <w:jc w:val="both"/>
              <w:rPr>
                <w:rFonts w:ascii="Tahoma" w:hAnsi="Tahoma" w:cs="Tahoma"/>
                <w:sz w:val="20"/>
                <w:szCs w:val="20"/>
              </w:rPr>
            </w:pPr>
            <w:r w:rsidRPr="00083C55">
              <w:rPr>
                <w:rFonts w:ascii="Tahoma" w:eastAsia="Calibri" w:hAnsi="Tahoma" w:cs="Tahoma"/>
                <w:iCs/>
                <w:color w:val="000000"/>
                <w:kern w:val="20"/>
                <w:sz w:val="20"/>
                <w:szCs w:val="20"/>
              </w:rPr>
              <w:t>С даты подписания договора по 31.12.2028 г. включительно</w:t>
            </w:r>
            <w:r w:rsidRPr="00083C55">
              <w:rPr>
                <w:rFonts w:ascii="Tahoma" w:hAnsi="Tahoma" w:cs="Tahoma"/>
                <w:sz w:val="20"/>
                <w:szCs w:val="20"/>
              </w:rPr>
              <w:t>.</w:t>
            </w:r>
          </w:p>
          <w:p w14:paraId="24D43226" w14:textId="77777777" w:rsidR="004259E2" w:rsidRPr="00AF5622" w:rsidRDefault="004259E2" w:rsidP="004259E2">
            <w:pPr>
              <w:spacing w:after="120" w:line="240" w:lineRule="auto"/>
              <w:ind w:firstLine="346"/>
              <w:jc w:val="both"/>
              <w:rPr>
                <w:rFonts w:ascii="Tahoma" w:eastAsia="Calibri" w:hAnsi="Tahoma" w:cs="Tahoma"/>
                <w:iCs/>
                <w:color w:val="000000"/>
                <w:kern w:val="20"/>
              </w:rPr>
            </w:pPr>
            <w:r w:rsidRPr="002677C2">
              <w:rPr>
                <w:rFonts w:ascii="Tahoma" w:eastAsia="Calibri" w:hAnsi="Tahoma" w:cs="Tahoma"/>
                <w:iCs/>
                <w:color w:val="000000"/>
                <w:kern w:val="20"/>
              </w:rPr>
              <w:lastRenderedPageBreak/>
              <w:t xml:space="preserve">Техническое обслуживание проводится 1 (один) раз в год. </w:t>
            </w:r>
            <w:r>
              <w:rPr>
                <w:rFonts w:ascii="Tahoma" w:eastAsia="Calibri" w:hAnsi="Tahoma" w:cs="Tahoma"/>
                <w:iCs/>
                <w:color w:val="000000"/>
                <w:kern w:val="20"/>
              </w:rPr>
              <w:t>Календарный план оказания услуг.</w:t>
            </w:r>
          </w:p>
          <w:tbl>
            <w:tblPr>
              <w:tblW w:w="5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297"/>
              <w:gridCol w:w="2713"/>
            </w:tblGrid>
            <w:tr w:rsidR="004259E2" w:rsidRPr="00EF075B" w14:paraId="6FC4D1C6" w14:textId="77777777" w:rsidTr="004259E2">
              <w:trPr>
                <w:cantSplit/>
                <w:trHeight w:val="1165"/>
              </w:trPr>
              <w:tc>
                <w:tcPr>
                  <w:tcW w:w="596" w:type="dxa"/>
                  <w:tcBorders>
                    <w:top w:val="single" w:sz="4" w:space="0" w:color="auto"/>
                    <w:left w:val="single" w:sz="4" w:space="0" w:color="auto"/>
                    <w:bottom w:val="single" w:sz="4" w:space="0" w:color="auto"/>
                    <w:right w:val="single" w:sz="4" w:space="0" w:color="auto"/>
                  </w:tcBorders>
                  <w:shd w:val="clear" w:color="auto" w:fill="DEEAF6"/>
                  <w:vAlign w:val="center"/>
                </w:tcPr>
                <w:p w14:paraId="7B949EB6" w14:textId="77777777" w:rsidR="004259E2" w:rsidRPr="00A8233D" w:rsidRDefault="004259E2" w:rsidP="004259E2">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 п/п</w:t>
                  </w:r>
                </w:p>
              </w:tc>
              <w:tc>
                <w:tcPr>
                  <w:tcW w:w="2297" w:type="dxa"/>
                  <w:tcBorders>
                    <w:top w:val="single" w:sz="4" w:space="0" w:color="auto"/>
                    <w:left w:val="single" w:sz="4" w:space="0" w:color="auto"/>
                    <w:bottom w:val="single" w:sz="4" w:space="0" w:color="auto"/>
                    <w:right w:val="single" w:sz="4" w:space="0" w:color="auto"/>
                  </w:tcBorders>
                  <w:shd w:val="clear" w:color="auto" w:fill="DEEAF6"/>
                  <w:vAlign w:val="center"/>
                </w:tcPr>
                <w:p w14:paraId="0F99B431" w14:textId="77777777" w:rsidR="004259E2" w:rsidRPr="00A8233D" w:rsidRDefault="004259E2" w:rsidP="004259E2">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Содержание периода</w:t>
                  </w:r>
                </w:p>
              </w:tc>
              <w:tc>
                <w:tcPr>
                  <w:tcW w:w="2713" w:type="dxa"/>
                  <w:tcBorders>
                    <w:top w:val="single" w:sz="4" w:space="0" w:color="auto"/>
                    <w:left w:val="single" w:sz="4" w:space="0" w:color="auto"/>
                    <w:bottom w:val="single" w:sz="4" w:space="0" w:color="auto"/>
                    <w:right w:val="single" w:sz="4" w:space="0" w:color="auto"/>
                  </w:tcBorders>
                  <w:shd w:val="clear" w:color="auto" w:fill="DEEAF6"/>
                  <w:vAlign w:val="center"/>
                </w:tcPr>
                <w:p w14:paraId="16A269E2" w14:textId="77777777" w:rsidR="004259E2" w:rsidRPr="00A8233D" w:rsidRDefault="004259E2" w:rsidP="004259E2">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Срок оказания услуг по периоду</w:t>
                  </w:r>
                </w:p>
              </w:tc>
            </w:tr>
            <w:tr w:rsidR="004259E2" w:rsidRPr="00EF075B" w14:paraId="563D963B" w14:textId="77777777" w:rsidTr="004259E2">
              <w:trPr>
                <w:cantSplit/>
                <w:trHeight w:val="436"/>
              </w:trPr>
              <w:tc>
                <w:tcPr>
                  <w:tcW w:w="596" w:type="dxa"/>
                  <w:tcBorders>
                    <w:top w:val="single" w:sz="4" w:space="0" w:color="auto"/>
                    <w:left w:val="single" w:sz="4" w:space="0" w:color="auto"/>
                    <w:bottom w:val="single" w:sz="4" w:space="0" w:color="auto"/>
                    <w:right w:val="single" w:sz="4" w:space="0" w:color="auto"/>
                  </w:tcBorders>
                  <w:vAlign w:val="center"/>
                </w:tcPr>
                <w:p w14:paraId="6CB08E7D" w14:textId="77777777" w:rsidR="004259E2" w:rsidRPr="00A8233D" w:rsidRDefault="004259E2" w:rsidP="004259E2">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1</w:t>
                  </w:r>
                </w:p>
              </w:tc>
              <w:tc>
                <w:tcPr>
                  <w:tcW w:w="2297" w:type="dxa"/>
                  <w:tcBorders>
                    <w:top w:val="single" w:sz="4" w:space="0" w:color="auto"/>
                    <w:left w:val="single" w:sz="4" w:space="0" w:color="auto"/>
                    <w:bottom w:val="single" w:sz="4" w:space="0" w:color="auto"/>
                    <w:right w:val="single" w:sz="4" w:space="0" w:color="auto"/>
                  </w:tcBorders>
                  <w:vAlign w:val="center"/>
                </w:tcPr>
                <w:p w14:paraId="4C575176" w14:textId="77777777" w:rsidR="004259E2" w:rsidRPr="00A8233D" w:rsidRDefault="004259E2" w:rsidP="004259E2">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Техническое обслуживание 202</w:t>
                  </w:r>
                  <w:r>
                    <w:rPr>
                      <w:rFonts w:ascii="Tahoma" w:eastAsia="Calibri" w:hAnsi="Tahoma" w:cs="Tahoma"/>
                      <w:bCs/>
                      <w:color w:val="000000"/>
                      <w:kern w:val="20"/>
                    </w:rPr>
                    <w:t>6</w:t>
                  </w:r>
                  <w:r w:rsidRPr="00A8233D">
                    <w:rPr>
                      <w:rFonts w:ascii="Tahoma" w:eastAsia="Calibri" w:hAnsi="Tahoma" w:cs="Tahoma"/>
                      <w:bCs/>
                      <w:color w:val="000000"/>
                      <w:kern w:val="20"/>
                    </w:rPr>
                    <w:t xml:space="preserve"> год</w:t>
                  </w:r>
                </w:p>
              </w:tc>
              <w:tc>
                <w:tcPr>
                  <w:tcW w:w="2713" w:type="dxa"/>
                  <w:tcBorders>
                    <w:top w:val="single" w:sz="4" w:space="0" w:color="auto"/>
                    <w:left w:val="single" w:sz="4" w:space="0" w:color="auto"/>
                    <w:bottom w:val="single" w:sz="4" w:space="0" w:color="auto"/>
                    <w:right w:val="single" w:sz="4" w:space="0" w:color="auto"/>
                  </w:tcBorders>
                  <w:vAlign w:val="center"/>
                </w:tcPr>
                <w:p w14:paraId="4CDD060A" w14:textId="77777777" w:rsidR="004259E2" w:rsidRPr="00A8233D" w:rsidRDefault="004259E2" w:rsidP="004259E2">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в течение 20 (двадцати) календарных дней с даты подписания договора</w:t>
                  </w:r>
                </w:p>
              </w:tc>
            </w:tr>
            <w:tr w:rsidR="004259E2" w:rsidRPr="00EF075B" w14:paraId="6777532C" w14:textId="77777777" w:rsidTr="004259E2">
              <w:trPr>
                <w:cantSplit/>
                <w:trHeight w:val="415"/>
              </w:trPr>
              <w:tc>
                <w:tcPr>
                  <w:tcW w:w="596" w:type="dxa"/>
                  <w:tcBorders>
                    <w:top w:val="single" w:sz="4" w:space="0" w:color="auto"/>
                    <w:left w:val="single" w:sz="4" w:space="0" w:color="auto"/>
                    <w:bottom w:val="single" w:sz="4" w:space="0" w:color="auto"/>
                    <w:right w:val="single" w:sz="4" w:space="0" w:color="auto"/>
                  </w:tcBorders>
                  <w:vAlign w:val="center"/>
                </w:tcPr>
                <w:p w14:paraId="13B94528" w14:textId="77777777" w:rsidR="004259E2" w:rsidRPr="00A8233D" w:rsidRDefault="004259E2" w:rsidP="004259E2">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2</w:t>
                  </w:r>
                </w:p>
              </w:tc>
              <w:tc>
                <w:tcPr>
                  <w:tcW w:w="2297" w:type="dxa"/>
                  <w:tcBorders>
                    <w:top w:val="single" w:sz="4" w:space="0" w:color="auto"/>
                    <w:left w:val="single" w:sz="4" w:space="0" w:color="auto"/>
                    <w:bottom w:val="single" w:sz="4" w:space="0" w:color="auto"/>
                    <w:right w:val="single" w:sz="4" w:space="0" w:color="auto"/>
                  </w:tcBorders>
                  <w:vAlign w:val="center"/>
                </w:tcPr>
                <w:p w14:paraId="459EBC57" w14:textId="77777777" w:rsidR="004259E2" w:rsidRPr="00A8233D" w:rsidRDefault="004259E2" w:rsidP="004259E2">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Техническое обслуживание 202</w:t>
                  </w:r>
                  <w:r>
                    <w:rPr>
                      <w:rFonts w:ascii="Tahoma" w:eastAsia="Calibri" w:hAnsi="Tahoma" w:cs="Tahoma"/>
                      <w:bCs/>
                      <w:color w:val="000000"/>
                      <w:kern w:val="20"/>
                    </w:rPr>
                    <w:t>7</w:t>
                  </w:r>
                  <w:r w:rsidRPr="00A8233D">
                    <w:rPr>
                      <w:rFonts w:ascii="Tahoma" w:eastAsia="Calibri" w:hAnsi="Tahoma" w:cs="Tahoma"/>
                      <w:bCs/>
                      <w:color w:val="000000"/>
                      <w:kern w:val="20"/>
                    </w:rPr>
                    <w:t xml:space="preserve"> год</w:t>
                  </w:r>
                </w:p>
              </w:tc>
              <w:tc>
                <w:tcPr>
                  <w:tcW w:w="2713" w:type="dxa"/>
                  <w:tcBorders>
                    <w:top w:val="single" w:sz="4" w:space="0" w:color="auto"/>
                    <w:left w:val="single" w:sz="4" w:space="0" w:color="auto"/>
                    <w:bottom w:val="single" w:sz="4" w:space="0" w:color="auto"/>
                    <w:right w:val="single" w:sz="4" w:space="0" w:color="auto"/>
                  </w:tcBorders>
                  <w:vAlign w:val="center"/>
                </w:tcPr>
                <w:p w14:paraId="75AC20E8" w14:textId="77777777" w:rsidR="004259E2" w:rsidRPr="00A8233D" w:rsidRDefault="004259E2" w:rsidP="004259E2">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с 15.04.202</w:t>
                  </w:r>
                  <w:r>
                    <w:rPr>
                      <w:rFonts w:ascii="Tahoma" w:eastAsia="Calibri" w:hAnsi="Tahoma" w:cs="Tahoma"/>
                      <w:bCs/>
                      <w:color w:val="000000"/>
                      <w:kern w:val="20"/>
                    </w:rPr>
                    <w:t>7</w:t>
                  </w:r>
                  <w:r w:rsidRPr="00A8233D">
                    <w:rPr>
                      <w:rFonts w:ascii="Tahoma" w:eastAsia="Calibri" w:hAnsi="Tahoma" w:cs="Tahoma"/>
                      <w:bCs/>
                      <w:color w:val="000000"/>
                      <w:kern w:val="20"/>
                    </w:rPr>
                    <w:t xml:space="preserve"> по 31.05.202</w:t>
                  </w:r>
                  <w:r>
                    <w:rPr>
                      <w:rFonts w:ascii="Tahoma" w:eastAsia="Calibri" w:hAnsi="Tahoma" w:cs="Tahoma"/>
                      <w:bCs/>
                      <w:color w:val="000000"/>
                      <w:kern w:val="20"/>
                    </w:rPr>
                    <w:t>7</w:t>
                  </w:r>
                </w:p>
              </w:tc>
            </w:tr>
            <w:tr w:rsidR="004259E2" w:rsidRPr="00EF075B" w14:paraId="1498E5B2" w14:textId="77777777" w:rsidTr="004259E2">
              <w:trPr>
                <w:cantSplit/>
                <w:trHeight w:val="415"/>
              </w:trPr>
              <w:tc>
                <w:tcPr>
                  <w:tcW w:w="596" w:type="dxa"/>
                  <w:tcBorders>
                    <w:top w:val="single" w:sz="4" w:space="0" w:color="auto"/>
                    <w:left w:val="single" w:sz="4" w:space="0" w:color="auto"/>
                    <w:bottom w:val="single" w:sz="4" w:space="0" w:color="auto"/>
                    <w:right w:val="single" w:sz="4" w:space="0" w:color="auto"/>
                  </w:tcBorders>
                  <w:vAlign w:val="center"/>
                </w:tcPr>
                <w:p w14:paraId="67BEB897" w14:textId="77777777" w:rsidR="004259E2" w:rsidRPr="00A8233D" w:rsidRDefault="004259E2" w:rsidP="004259E2">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3</w:t>
                  </w:r>
                </w:p>
              </w:tc>
              <w:tc>
                <w:tcPr>
                  <w:tcW w:w="2297" w:type="dxa"/>
                  <w:tcBorders>
                    <w:top w:val="single" w:sz="4" w:space="0" w:color="auto"/>
                    <w:left w:val="single" w:sz="4" w:space="0" w:color="auto"/>
                    <w:bottom w:val="single" w:sz="4" w:space="0" w:color="auto"/>
                    <w:right w:val="single" w:sz="4" w:space="0" w:color="auto"/>
                  </w:tcBorders>
                  <w:vAlign w:val="center"/>
                </w:tcPr>
                <w:p w14:paraId="1ABC717E" w14:textId="77777777" w:rsidR="004259E2" w:rsidRPr="00A8233D" w:rsidRDefault="004259E2" w:rsidP="004259E2">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Техническое обслуживание 202</w:t>
                  </w:r>
                  <w:r>
                    <w:rPr>
                      <w:rFonts w:ascii="Tahoma" w:eastAsia="Calibri" w:hAnsi="Tahoma" w:cs="Tahoma"/>
                      <w:bCs/>
                      <w:color w:val="000000"/>
                      <w:kern w:val="20"/>
                    </w:rPr>
                    <w:t>8</w:t>
                  </w:r>
                  <w:r w:rsidRPr="00A8233D">
                    <w:rPr>
                      <w:rFonts w:ascii="Tahoma" w:eastAsia="Calibri" w:hAnsi="Tahoma" w:cs="Tahoma"/>
                      <w:bCs/>
                      <w:color w:val="000000"/>
                      <w:kern w:val="20"/>
                    </w:rPr>
                    <w:t xml:space="preserve"> год</w:t>
                  </w:r>
                </w:p>
              </w:tc>
              <w:tc>
                <w:tcPr>
                  <w:tcW w:w="2713" w:type="dxa"/>
                  <w:tcBorders>
                    <w:top w:val="single" w:sz="4" w:space="0" w:color="auto"/>
                    <w:left w:val="single" w:sz="4" w:space="0" w:color="auto"/>
                    <w:bottom w:val="single" w:sz="4" w:space="0" w:color="auto"/>
                    <w:right w:val="single" w:sz="4" w:space="0" w:color="auto"/>
                  </w:tcBorders>
                  <w:vAlign w:val="center"/>
                </w:tcPr>
                <w:p w14:paraId="4A5AB32F" w14:textId="77777777" w:rsidR="004259E2" w:rsidRPr="00A8233D" w:rsidRDefault="004259E2" w:rsidP="004259E2">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с 15.04.202</w:t>
                  </w:r>
                  <w:r>
                    <w:rPr>
                      <w:rFonts w:ascii="Tahoma" w:eastAsia="Calibri" w:hAnsi="Tahoma" w:cs="Tahoma"/>
                      <w:bCs/>
                      <w:color w:val="000000"/>
                      <w:kern w:val="20"/>
                    </w:rPr>
                    <w:t>8</w:t>
                  </w:r>
                  <w:r w:rsidRPr="00A8233D">
                    <w:rPr>
                      <w:rFonts w:ascii="Tahoma" w:eastAsia="Calibri" w:hAnsi="Tahoma" w:cs="Tahoma"/>
                      <w:bCs/>
                      <w:color w:val="000000"/>
                      <w:kern w:val="20"/>
                    </w:rPr>
                    <w:t xml:space="preserve"> по 31.05.202</w:t>
                  </w:r>
                  <w:r>
                    <w:rPr>
                      <w:rFonts w:ascii="Tahoma" w:eastAsia="Calibri" w:hAnsi="Tahoma" w:cs="Tahoma"/>
                      <w:bCs/>
                      <w:color w:val="000000"/>
                      <w:kern w:val="20"/>
                    </w:rPr>
                    <w:t>8</w:t>
                  </w:r>
                </w:p>
              </w:tc>
            </w:tr>
          </w:tbl>
          <w:p w14:paraId="002968A9" w14:textId="24DD1B32" w:rsidR="004259E2" w:rsidRPr="003658E1" w:rsidRDefault="004259E2" w:rsidP="003658E1">
            <w:pPr>
              <w:autoSpaceDE w:val="0"/>
              <w:autoSpaceDN w:val="0"/>
              <w:adjustRightInd w:val="0"/>
              <w:spacing w:after="0" w:line="240" w:lineRule="auto"/>
              <w:jc w:val="both"/>
              <w:rPr>
                <w:rFonts w:ascii="Tahoma" w:eastAsia="Times New Roman" w:hAnsi="Tahoma" w:cs="Tahoma"/>
                <w:b/>
                <w:sz w:val="20"/>
                <w:szCs w:val="20"/>
                <w:lang w:eastAsia="ru-RU"/>
              </w:rPr>
            </w:pP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35D0C44D" w:rsidR="006C1900" w:rsidRPr="00505FA2" w:rsidRDefault="00751922" w:rsidP="00505FA2">
            <w:pPr>
              <w:jc w:val="both"/>
              <w:rPr>
                <w:rFonts w:ascii="Tahoma" w:eastAsia="Times New Roman" w:hAnsi="Tahoma" w:cs="Tahoma"/>
                <w:b/>
                <w:sz w:val="20"/>
                <w:szCs w:val="20"/>
              </w:rPr>
            </w:pPr>
            <w:r>
              <w:rPr>
                <w:rFonts w:ascii="Tahoma" w:eastAsia="Times New Roman" w:hAnsi="Tahoma" w:cs="Tahoma"/>
                <w:b/>
                <w:sz w:val="20"/>
                <w:szCs w:val="20"/>
              </w:rPr>
              <w:t>587 190</w:t>
            </w:r>
            <w:r w:rsidRPr="006F15BB">
              <w:rPr>
                <w:rFonts w:ascii="Tahoma" w:eastAsia="Times New Roman" w:hAnsi="Tahoma" w:cs="Tahoma"/>
                <w:b/>
                <w:sz w:val="20"/>
                <w:szCs w:val="20"/>
              </w:rPr>
              <w:t>,00 (</w:t>
            </w:r>
            <w:r>
              <w:rPr>
                <w:rFonts w:ascii="Tahoma" w:eastAsia="Times New Roman" w:hAnsi="Tahoma" w:cs="Tahoma"/>
                <w:b/>
                <w:sz w:val="20"/>
                <w:szCs w:val="20"/>
              </w:rPr>
              <w:t>пятьсот восемьдесят семь тысяч сто девяноста</w:t>
            </w:r>
            <w:r w:rsidRPr="006F15BB">
              <w:rPr>
                <w:rFonts w:ascii="Tahoma" w:eastAsia="Times New Roman" w:hAnsi="Tahoma" w:cs="Tahoma"/>
                <w:b/>
                <w:sz w:val="20"/>
                <w:szCs w:val="20"/>
              </w:rPr>
              <w:t>) рублей 00 копеек</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F3F02E4" w14:textId="3DDDB24C" w:rsidR="00502579" w:rsidRPr="0042351E" w:rsidRDefault="006C1900" w:rsidP="00502579">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sidR="00502579">
              <w:rPr>
                <w:rFonts w:ascii="Tahoma" w:eastAsia="Times New Roman" w:hAnsi="Tahoma" w:cs="Tahoma"/>
                <w:iCs/>
                <w:sz w:val="20"/>
                <w:szCs w:val="20"/>
                <w:lang w:eastAsia="ru-RU"/>
              </w:rPr>
              <w:t>).</w:t>
            </w:r>
          </w:p>
          <w:p w14:paraId="7F5EAD5B" w14:textId="762DC32E" w:rsidR="006C1900" w:rsidRPr="0042351E" w:rsidRDefault="006C1900" w:rsidP="00764302">
            <w:pPr>
              <w:spacing w:after="0" w:line="240" w:lineRule="auto"/>
              <w:jc w:val="both"/>
              <w:rPr>
                <w:rFonts w:ascii="Tahoma" w:eastAsia="Times New Roman" w:hAnsi="Tahoma" w:cs="Tahoma"/>
                <w:iCs/>
                <w:sz w:val="20"/>
                <w:szCs w:val="20"/>
                <w:lang w:eastAsia="ru-RU"/>
              </w:rPr>
            </w:pPr>
          </w:p>
        </w:tc>
      </w:tr>
      <w:tr w:rsidR="006C1900" w:rsidRPr="0042351E" w14:paraId="62ADE406" w14:textId="77777777" w:rsidTr="00054C98">
        <w:trPr>
          <w:trHeight w:val="7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16BB8D3" w14:textId="5FC45644" w:rsidR="006C1900" w:rsidRPr="00054C98" w:rsidRDefault="006C1900" w:rsidP="00054C98">
            <w:pPr>
              <w:tabs>
                <w:tab w:val="left" w:pos="366"/>
                <w:tab w:val="left" w:pos="1843"/>
              </w:tabs>
              <w:spacing w:after="0" w:line="240" w:lineRule="auto"/>
              <w:jc w:val="both"/>
              <w:rPr>
                <w:rFonts w:ascii="Tahoma" w:hAnsi="Tahoma" w:cs="Tahoma"/>
                <w:color w:val="FF0000"/>
                <w:sz w:val="20"/>
                <w:szCs w:val="20"/>
                <w:u w:color="FFFFFF" w:themeColor="background1"/>
              </w:rPr>
            </w:pPr>
            <w:r w:rsidRPr="00054C98">
              <w:rPr>
                <w:rFonts w:ascii="Tahoma" w:eastAsia="Times New Roman" w:hAnsi="Tahoma" w:cs="Tahoma"/>
                <w:sz w:val="20"/>
                <w:szCs w:val="20"/>
                <w:lang w:eastAsia="ru-RU"/>
              </w:rPr>
              <w:t>Не установлены</w:t>
            </w:r>
          </w:p>
          <w:p w14:paraId="5830C978" w14:textId="6E7C50D0" w:rsidR="006C1900" w:rsidRPr="0042351E" w:rsidRDefault="006C1900" w:rsidP="00054C98">
            <w:pPr>
              <w:spacing w:after="0"/>
              <w:jc w:val="both"/>
              <w:rPr>
                <w:rFonts w:ascii="Tahoma" w:eastAsia="Times New Roman" w:hAnsi="Tahoma" w:cs="Tahoma"/>
                <w:sz w:val="20"/>
                <w:szCs w:val="20"/>
                <w:lang w:eastAsia="ru-RU"/>
              </w:rPr>
            </w:pPr>
            <w:r w:rsidRPr="0086776D">
              <w:rPr>
                <w:rFonts w:ascii="Tahoma" w:hAnsi="Tahoma" w:cs="Tahoma"/>
                <w:sz w:val="20"/>
                <w:szCs w:val="20"/>
                <w:lang w:eastAsia="ru-RU"/>
              </w:rPr>
              <w:t xml:space="preserve"> </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DF4BCB" w14:textId="77777777" w:rsidR="00054C98" w:rsidRPr="00054C98" w:rsidRDefault="00054C98" w:rsidP="00054C98">
            <w:pPr>
              <w:tabs>
                <w:tab w:val="left" w:pos="366"/>
                <w:tab w:val="left" w:pos="1843"/>
              </w:tabs>
              <w:spacing w:after="0" w:line="240" w:lineRule="auto"/>
              <w:jc w:val="both"/>
              <w:rPr>
                <w:rFonts w:ascii="Tahoma" w:hAnsi="Tahoma" w:cs="Tahoma"/>
                <w:color w:val="FF0000"/>
                <w:sz w:val="20"/>
                <w:szCs w:val="20"/>
                <w:u w:color="FFFFFF" w:themeColor="background1"/>
              </w:rPr>
            </w:pPr>
            <w:r w:rsidRPr="00054C98">
              <w:rPr>
                <w:rFonts w:ascii="Tahoma" w:eastAsia="Times New Roman" w:hAnsi="Tahoma" w:cs="Tahoma"/>
                <w:sz w:val="20"/>
                <w:szCs w:val="20"/>
                <w:lang w:eastAsia="ru-RU"/>
              </w:rPr>
              <w:t>Не установлены</w:t>
            </w:r>
          </w:p>
          <w:p w14:paraId="60F1FB8C" w14:textId="729B38CF" w:rsidR="006C1900" w:rsidRPr="0042351E" w:rsidRDefault="006C1900" w:rsidP="00764302">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66425763" w:rsidR="00873C40" w:rsidRPr="00F02510" w:rsidRDefault="003B4BFB" w:rsidP="0014421B">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3B9B6D65" w:rsidR="00873C40" w:rsidRPr="0042351E" w:rsidRDefault="00873C40" w:rsidP="00E0542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E0542D" w:rsidRPr="00E0542D">
              <w:rPr>
                <w:rStyle w:val="aa"/>
                <w:rFonts w:ascii="Tahoma" w:hAnsi="Tahoma" w:cs="Tahoma"/>
                <w:color w:val="auto"/>
                <w:sz w:val="20"/>
                <w:szCs w:val="20"/>
                <w:u w:val="none"/>
              </w:rPr>
              <w:t>АО</w:t>
            </w:r>
            <w:r w:rsidR="00E0542D" w:rsidRPr="00E0542D">
              <w:rPr>
                <w:sz w:val="20"/>
                <w:szCs w:val="20"/>
              </w:rPr>
              <w:t xml:space="preserve"> «</w:t>
            </w:r>
            <w:r w:rsidR="00E0542D" w:rsidRPr="00E0542D">
              <w:rPr>
                <w:rFonts w:ascii="Tahoma" w:hAnsi="Tahoma" w:cs="Tahoma"/>
                <w:sz w:val="20"/>
                <w:szCs w:val="20"/>
              </w:rPr>
              <w:t xml:space="preserve">ТЭК-Торг», по адресу в сети «Интернет»: </w:t>
            </w:r>
            <w:hyperlink r:id="rId10" w:history="1">
              <w:r w:rsidR="00E0542D" w:rsidRPr="00E0542D">
                <w:rPr>
                  <w:rStyle w:val="aa"/>
                  <w:rFonts w:ascii="Tahoma" w:eastAsia="Times New Roman" w:hAnsi="Tahoma" w:cs="Tahoma"/>
                  <w:sz w:val="20"/>
                  <w:szCs w:val="20"/>
                  <w:lang w:val="en-US"/>
                </w:rPr>
                <w:t>www</w:t>
              </w:r>
              <w:r w:rsidR="00E0542D" w:rsidRPr="00E0542D">
                <w:rPr>
                  <w:rStyle w:val="aa"/>
                  <w:rFonts w:ascii="Tahoma" w:eastAsia="Times New Roman" w:hAnsi="Tahoma" w:cs="Tahoma"/>
                  <w:sz w:val="20"/>
                  <w:szCs w:val="20"/>
                </w:rPr>
                <w:t>.</w:t>
              </w:r>
              <w:proofErr w:type="spellStart"/>
              <w:r w:rsidR="00E0542D" w:rsidRPr="00E0542D">
                <w:rPr>
                  <w:rStyle w:val="aa"/>
                  <w:rFonts w:ascii="Tahoma" w:eastAsia="Times New Roman" w:hAnsi="Tahoma" w:cs="Tahoma"/>
                  <w:sz w:val="20"/>
                  <w:szCs w:val="20"/>
                  <w:lang w:val="en-US"/>
                </w:rPr>
                <w:t>tektorg</w:t>
              </w:r>
              <w:proofErr w:type="spellEnd"/>
              <w:r w:rsidR="00E0542D" w:rsidRPr="00E0542D">
                <w:rPr>
                  <w:rStyle w:val="aa"/>
                  <w:rFonts w:ascii="Tahoma" w:eastAsia="Times New Roman" w:hAnsi="Tahoma" w:cs="Tahoma"/>
                  <w:sz w:val="20"/>
                  <w:szCs w:val="20"/>
                </w:rPr>
                <w:t>.</w:t>
              </w:r>
              <w:proofErr w:type="spellStart"/>
              <w:r w:rsidR="00E0542D" w:rsidRPr="00E0542D">
                <w:rPr>
                  <w:rStyle w:val="aa"/>
                  <w:rFonts w:ascii="Tahoma" w:eastAsia="Times New Roman" w:hAnsi="Tahoma" w:cs="Tahoma"/>
                  <w:sz w:val="20"/>
                  <w:szCs w:val="20"/>
                  <w:lang w:val="en-US"/>
                </w:rPr>
                <w:t>ru</w:t>
              </w:r>
              <w:proofErr w:type="spellEnd"/>
            </w:hyperlink>
            <w:r w:rsidR="00E0542D" w:rsidRPr="00E0542D">
              <w:rPr>
                <w:rFonts w:ascii="Tahoma" w:hAnsi="Tahoma" w:cs="Tahoma"/>
                <w:sz w:val="20"/>
                <w:szCs w:val="20"/>
              </w:rPr>
              <w:t xml:space="preserve"> (далее - ЭТП)</w:t>
            </w:r>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77777777" w:rsidR="00873C40"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Pr="0042351E">
              <w:rPr>
                <w:rFonts w:ascii="Tahoma" w:eastAsia="Times New Roman" w:hAnsi="Tahoma" w:cs="Tahoma"/>
                <w:sz w:val="20"/>
                <w:szCs w:val="20"/>
                <w:lang w:eastAsia="ru-RU"/>
              </w:rPr>
              <w:tab/>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w:t>
            </w:r>
            <w:r>
              <w:rPr>
                <w:rFonts w:ascii="Tahoma" w:eastAsia="Times New Roman" w:hAnsi="Tahoma" w:cs="Tahoma"/>
                <w:sz w:val="20"/>
                <w:szCs w:val="20"/>
                <w:lang w:eastAsia="ru-RU"/>
              </w:rPr>
              <w:lastRenderedPageBreak/>
              <w:t>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237FAE10" w:rsidR="00873C40" w:rsidRPr="0042351E" w:rsidRDefault="00873C40" w:rsidP="00A42925">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w:t>
            </w:r>
            <w:r w:rsidRPr="00A42925">
              <w:rPr>
                <w:rFonts w:ascii="Tahoma" w:eastAsia="Times New Roman" w:hAnsi="Tahoma" w:cs="Tahoma"/>
                <w:color w:val="000000" w:themeColor="text1"/>
                <w:sz w:val="20"/>
                <w:szCs w:val="20"/>
                <w:lang w:eastAsia="ru-RU"/>
              </w:rPr>
              <w:t xml:space="preserve">закупках </w:t>
            </w:r>
            <w:r w:rsidR="00A42925" w:rsidRPr="00A42925">
              <w:rPr>
                <w:rFonts w:ascii="Tahoma" w:eastAsia="Times New Roman" w:hAnsi="Tahoma" w:cs="Tahoma"/>
                <w:color w:val="000000" w:themeColor="text1"/>
                <w:sz w:val="20"/>
                <w:szCs w:val="20"/>
                <w:lang w:eastAsia="ru-RU"/>
              </w:rPr>
              <w:t>АО «КРП»</w:t>
            </w:r>
            <w:r w:rsidRPr="00A42925">
              <w:rPr>
                <w:rFonts w:ascii="Tahoma" w:eastAsia="Times New Roman" w:hAnsi="Tahoma" w:cs="Tahoma"/>
                <w:color w:val="000000" w:themeColor="text1"/>
                <w:sz w:val="20"/>
                <w:szCs w:val="20"/>
                <w:lang w:eastAsia="ru-RU"/>
              </w:rPr>
              <w:t xml:space="preserve">, локальными актами </w:t>
            </w:r>
            <w:r w:rsidR="00A42925" w:rsidRPr="00A42925">
              <w:rPr>
                <w:rFonts w:ascii="Tahoma" w:eastAsia="Times New Roman" w:hAnsi="Tahoma" w:cs="Tahoma"/>
                <w:color w:val="000000" w:themeColor="text1"/>
                <w:sz w:val="20"/>
                <w:szCs w:val="20"/>
                <w:lang w:eastAsia="ru-RU"/>
              </w:rPr>
              <w:t>АО «КРП»</w:t>
            </w:r>
            <w:r w:rsidRPr="00A42925">
              <w:rPr>
                <w:rFonts w:ascii="Tahoma" w:eastAsia="Times New Roman" w:hAnsi="Tahoma" w:cs="Tahoma"/>
                <w:color w:val="000000" w:themeColor="text1"/>
                <w:sz w:val="20"/>
                <w:szCs w:val="20"/>
                <w:lang w:eastAsia="ru-RU"/>
              </w:rPr>
              <w:t xml:space="preserve"> изданными в развитие </w:t>
            </w:r>
            <w:r w:rsidRPr="0042351E">
              <w:rPr>
                <w:rFonts w:ascii="Tahoma" w:eastAsia="Times New Roman" w:hAnsi="Tahoma" w:cs="Tahoma"/>
                <w:sz w:val="20"/>
                <w:szCs w:val="20"/>
                <w:lang w:eastAsia="ru-RU"/>
              </w:rPr>
              <w:t>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0BA8F1" w14:textId="08ECCB45" w:rsidR="00FE61BF" w:rsidRPr="0042351E" w:rsidRDefault="00A42925" w:rsidP="00FE61BF">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r w:rsidR="00FE61BF" w:rsidRPr="0042351E">
              <w:rPr>
                <w:rFonts w:ascii="Tahoma" w:eastAsia="Times New Roman" w:hAnsi="Tahoma" w:cs="Tahoma"/>
                <w:sz w:val="20"/>
                <w:szCs w:val="20"/>
                <w:lang w:eastAsia="ru-RU"/>
              </w:rPr>
              <w:t xml:space="preserve"> Участник закупки </w:t>
            </w:r>
            <w:r w:rsidR="00FE61BF">
              <w:rPr>
                <w:rFonts w:ascii="Tahoma" w:eastAsia="Times New Roman" w:hAnsi="Tahoma" w:cs="Tahoma"/>
                <w:sz w:val="20"/>
                <w:szCs w:val="20"/>
                <w:lang w:eastAsia="ru-RU"/>
              </w:rPr>
              <w:t>подтверждает</w:t>
            </w:r>
            <w:r w:rsidR="00FE61BF" w:rsidRPr="0042351E">
              <w:rPr>
                <w:rFonts w:ascii="Tahoma" w:eastAsia="Times New Roman" w:hAnsi="Tahoma" w:cs="Tahoma"/>
                <w:sz w:val="20"/>
                <w:szCs w:val="20"/>
                <w:lang w:eastAsia="ru-RU"/>
              </w:rPr>
              <w:t xml:space="preserve">, </w:t>
            </w:r>
            <w:r w:rsidR="00FE61BF" w:rsidRPr="0042351E">
              <w:rPr>
                <w:rFonts w:ascii="Tahoma" w:eastAsia="Times New Roman" w:hAnsi="Tahoma" w:cs="Tahoma"/>
                <w:sz w:val="20"/>
                <w:szCs w:val="20"/>
                <w:lang w:eastAsia="ru-RU"/>
              </w:rPr>
              <w:br/>
              <w:t xml:space="preserve">что каждый из привлекаемых субподрядчиков: </w:t>
            </w:r>
          </w:p>
          <w:p w14:paraId="165D1173" w14:textId="77777777" w:rsidR="00FE61BF" w:rsidRPr="0042351E" w:rsidRDefault="00FE61BF" w:rsidP="00FE61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осведомлен о привлечении его в качестве субподрядчика;</w:t>
            </w:r>
          </w:p>
          <w:p w14:paraId="0B7331D6" w14:textId="77777777" w:rsidR="00FE61BF" w:rsidRPr="0042351E" w:rsidRDefault="00FE61BF" w:rsidP="00FE61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согласен с выделяемым ему перечнем, объемами и сроками выполнения работ.</w:t>
            </w:r>
          </w:p>
          <w:p w14:paraId="5D4B960A" w14:textId="77777777" w:rsidR="00FE61BF" w:rsidRPr="0042351E" w:rsidRDefault="00FE61BF" w:rsidP="00FE61BF">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План распределения поставки товаров, выполнения работ, оказания услуг между Участником закупки и третьими лицами (далее – План) по форме, установленной приложением № </w:t>
            </w:r>
            <w:r w:rsidRPr="00B539C3">
              <w:rPr>
                <w:rFonts w:ascii="Tahoma" w:eastAsia="Times New Roman" w:hAnsi="Tahoma" w:cs="Tahoma"/>
                <w:sz w:val="20"/>
                <w:szCs w:val="20"/>
                <w:lang w:eastAsia="ru-RU"/>
              </w:rPr>
              <w:t>1.1</w:t>
            </w:r>
            <w:r w:rsidRPr="0042351E">
              <w:rPr>
                <w:rFonts w:ascii="Tahoma" w:eastAsia="Times New Roman" w:hAnsi="Tahoma" w:cs="Tahoma"/>
                <w:sz w:val="20"/>
                <w:szCs w:val="20"/>
                <w:lang w:eastAsia="ru-RU"/>
              </w:rPr>
              <w:t xml:space="preserve"> к Информационной карте.</w:t>
            </w:r>
          </w:p>
          <w:p w14:paraId="437E13D9" w14:textId="37C7D96C" w:rsidR="00873C40" w:rsidRPr="003A1DAE" w:rsidRDefault="00FE61BF" w:rsidP="00FE61BF">
            <w:pPr>
              <w:spacing w:after="0" w:line="240" w:lineRule="atLeast"/>
              <w:jc w:val="both"/>
              <w:rPr>
                <w:rFonts w:ascii="Tahoma" w:eastAsia="Times New Roman" w:hAnsi="Tahoma" w:cs="Tahoma"/>
                <w:b/>
                <w:sz w:val="20"/>
                <w:szCs w:val="20"/>
                <w:lang w:eastAsia="ru-RU"/>
              </w:rPr>
            </w:pPr>
            <w:r w:rsidRPr="000D0156">
              <w:rPr>
                <w:rFonts w:ascii="Tahoma" w:eastAsia="Times New Roman" w:hAnsi="Tahoma" w:cs="Tahoma"/>
                <w:bCs/>
                <w:sz w:val="20"/>
                <w:szCs w:val="20"/>
                <w:lang w:eastAsia="ru-RU"/>
              </w:rPr>
              <w:t>План заполняется и предоставляется в случае привлечения Участником закупки третьих лиц.</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885A714" w14:textId="4E87C5F0" w:rsidR="00873C40" w:rsidRPr="0042351E" w:rsidRDefault="00C42685"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С 03.</w:t>
            </w:r>
            <w:r w:rsidR="000F07BC">
              <w:rPr>
                <w:rFonts w:ascii="Tahoma" w:eastAsia="Times New Roman" w:hAnsi="Tahoma" w:cs="Tahoma"/>
                <w:b/>
                <w:sz w:val="20"/>
                <w:szCs w:val="20"/>
                <w:lang w:eastAsia="ru-RU"/>
              </w:rPr>
              <w:t>0</w:t>
            </w:r>
            <w:r>
              <w:rPr>
                <w:rFonts w:ascii="Tahoma" w:eastAsia="Times New Roman" w:hAnsi="Tahoma" w:cs="Tahoma"/>
                <w:b/>
                <w:sz w:val="20"/>
                <w:szCs w:val="20"/>
                <w:lang w:eastAsia="ru-RU"/>
              </w:rPr>
              <w:t>4</w:t>
            </w:r>
            <w:r w:rsidR="00873C40" w:rsidRPr="0042351E">
              <w:rPr>
                <w:rFonts w:ascii="Tahoma" w:eastAsia="Times New Roman" w:hAnsi="Tahoma" w:cs="Tahoma"/>
                <w:b/>
                <w:sz w:val="20"/>
                <w:szCs w:val="20"/>
                <w:lang w:eastAsia="ru-RU"/>
              </w:rPr>
              <w:t>.202</w:t>
            </w:r>
            <w:r w:rsidR="00FB245E">
              <w:rPr>
                <w:rFonts w:ascii="Tahoma" w:eastAsia="Times New Roman" w:hAnsi="Tahoma" w:cs="Tahoma"/>
                <w:b/>
                <w:sz w:val="20"/>
                <w:szCs w:val="20"/>
                <w:lang w:eastAsia="ru-RU"/>
              </w:rPr>
              <w:t>6</w:t>
            </w:r>
            <w:r w:rsidR="00873C40" w:rsidRPr="0042351E">
              <w:rPr>
                <w:rFonts w:ascii="Tahoma" w:eastAsia="Times New Roman" w:hAnsi="Tahoma" w:cs="Tahoma"/>
                <w:b/>
                <w:sz w:val="20"/>
                <w:szCs w:val="20"/>
                <w:lang w:eastAsia="ru-RU"/>
              </w:rPr>
              <w:t>г.</w:t>
            </w:r>
          </w:p>
          <w:p w14:paraId="5A677199" w14:textId="671F8778" w:rsidR="00873C40" w:rsidRPr="0042351E" w:rsidRDefault="00873C40"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F07BC">
              <w:rPr>
                <w:rFonts w:ascii="Tahoma" w:eastAsia="Times New Roman" w:hAnsi="Tahoma" w:cs="Tahoma"/>
                <w:b/>
                <w:color w:val="000000" w:themeColor="text1"/>
                <w:sz w:val="20"/>
                <w:szCs w:val="20"/>
                <w:lang w:eastAsia="ru-RU"/>
              </w:rPr>
              <w:t xml:space="preserve">до </w:t>
            </w:r>
            <w:r w:rsidR="000F07BC" w:rsidRPr="000F07BC">
              <w:rPr>
                <w:rFonts w:ascii="Tahoma" w:eastAsia="Times New Roman" w:hAnsi="Tahoma" w:cs="Tahoma"/>
                <w:b/>
                <w:color w:val="000000" w:themeColor="text1"/>
                <w:sz w:val="20"/>
                <w:szCs w:val="20"/>
                <w:lang w:eastAsia="ru-RU"/>
              </w:rPr>
              <w:t>15</w:t>
            </w:r>
            <w:r w:rsidRPr="000F07BC">
              <w:rPr>
                <w:rFonts w:ascii="Tahoma" w:eastAsia="Times New Roman" w:hAnsi="Tahoma" w:cs="Tahoma"/>
                <w:b/>
                <w:color w:val="000000" w:themeColor="text1"/>
                <w:sz w:val="20"/>
                <w:szCs w:val="20"/>
                <w:lang w:eastAsia="ru-RU"/>
              </w:rPr>
              <w:t xml:space="preserve">-00 </w:t>
            </w:r>
            <w:r w:rsidRPr="0042351E">
              <w:rPr>
                <w:rFonts w:ascii="Tahoma" w:eastAsia="Times New Roman" w:hAnsi="Tahoma" w:cs="Tahoma"/>
                <w:b/>
                <w:sz w:val="20"/>
                <w:szCs w:val="20"/>
                <w:lang w:eastAsia="ru-RU"/>
              </w:rPr>
              <w:t xml:space="preserve">по </w:t>
            </w:r>
            <w:r w:rsidR="00EA030D">
              <w:rPr>
                <w:rFonts w:ascii="Tahoma" w:eastAsia="Times New Roman" w:hAnsi="Tahoma" w:cs="Tahoma"/>
                <w:b/>
                <w:sz w:val="20"/>
                <w:szCs w:val="20"/>
                <w:lang w:eastAsia="ru-RU"/>
              </w:rPr>
              <w:t>красноярскому</w:t>
            </w:r>
            <w:r w:rsidRPr="0042351E">
              <w:rPr>
                <w:rFonts w:ascii="Tahoma" w:eastAsia="Times New Roman" w:hAnsi="Tahoma" w:cs="Tahoma"/>
                <w:b/>
                <w:sz w:val="20"/>
                <w:szCs w:val="20"/>
                <w:lang w:eastAsia="ru-RU"/>
              </w:rPr>
              <w:t xml:space="preserve"> времени (</w:t>
            </w:r>
            <w:r w:rsidR="000A0A35" w:rsidRPr="00060AB8">
              <w:rPr>
                <w:rFonts w:ascii="Tahoma" w:hAnsi="Tahoma" w:cs="Tahoma"/>
                <w:sz w:val="20"/>
                <w:szCs w:val="20"/>
              </w:rPr>
              <w:t>UTC/GMT+7</w:t>
            </w:r>
            <w:r w:rsidRPr="0042351E">
              <w:rPr>
                <w:rFonts w:ascii="Tahoma" w:eastAsia="Times New Roman" w:hAnsi="Tahoma" w:cs="Tahoma"/>
                <w:b/>
                <w:sz w:val="20"/>
                <w:szCs w:val="20"/>
                <w:lang w:eastAsia="ru-RU"/>
              </w:rPr>
              <w:t xml:space="preserve">) </w:t>
            </w:r>
          </w:p>
          <w:p w14:paraId="4D7DD16C" w14:textId="00B5A459" w:rsidR="00873C40" w:rsidRPr="0042351E" w:rsidRDefault="00C42685"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1</w:t>
            </w:r>
            <w:r w:rsidR="001B4070">
              <w:rPr>
                <w:rFonts w:ascii="Tahoma" w:eastAsia="Times New Roman" w:hAnsi="Tahoma" w:cs="Tahoma"/>
                <w:b/>
                <w:sz w:val="20"/>
                <w:szCs w:val="20"/>
                <w:lang w:eastAsia="ru-RU"/>
              </w:rPr>
              <w:t>7</w:t>
            </w:r>
            <w:r>
              <w:rPr>
                <w:rFonts w:ascii="Tahoma" w:eastAsia="Times New Roman" w:hAnsi="Tahoma" w:cs="Tahoma"/>
                <w:b/>
                <w:sz w:val="20"/>
                <w:szCs w:val="20"/>
                <w:lang w:eastAsia="ru-RU"/>
              </w:rPr>
              <w:t>.04</w:t>
            </w:r>
            <w:r w:rsidR="00873C40" w:rsidRPr="0042351E">
              <w:rPr>
                <w:rFonts w:ascii="Tahoma" w:eastAsia="Times New Roman" w:hAnsi="Tahoma" w:cs="Tahoma"/>
                <w:b/>
                <w:sz w:val="20"/>
                <w:szCs w:val="20"/>
                <w:lang w:eastAsia="ru-RU"/>
              </w:rPr>
              <w:t>.202</w:t>
            </w:r>
            <w:r w:rsidR="00FB245E">
              <w:rPr>
                <w:rFonts w:ascii="Tahoma" w:eastAsia="Times New Roman" w:hAnsi="Tahoma" w:cs="Tahoma"/>
                <w:b/>
                <w:sz w:val="20"/>
                <w:szCs w:val="20"/>
                <w:lang w:eastAsia="ru-RU"/>
              </w:rPr>
              <w:t>6</w:t>
            </w:r>
            <w:r w:rsidR="00873C40" w:rsidRPr="0042351E">
              <w:rPr>
                <w:rFonts w:ascii="Tahoma" w:eastAsia="Times New Roman" w:hAnsi="Tahoma" w:cs="Tahoma"/>
                <w:b/>
                <w:sz w:val="20"/>
                <w:szCs w:val="20"/>
                <w:lang w:eastAsia="ru-RU"/>
              </w:rPr>
              <w:t>г.</w:t>
            </w:r>
          </w:p>
          <w:p w14:paraId="7107860B" w14:textId="341A5A9D" w:rsidR="00873C40" w:rsidRPr="0042351E" w:rsidRDefault="00873C40" w:rsidP="00873C40">
            <w:pPr>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641EACED" w:rsidR="00873C40" w:rsidRPr="0042351E" w:rsidRDefault="00873C40" w:rsidP="00A42925">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FD1ACB">
              <w:rPr>
                <w:rFonts w:ascii="Tahoma" w:eastAsia="Times New Roman" w:hAnsi="Tahoma" w:cs="Tahoma"/>
                <w:sz w:val="20"/>
                <w:szCs w:val="20"/>
                <w:lang w:eastAsia="ru-RU"/>
              </w:rPr>
              <w:t xml:space="preserve">ТЭК-торг </w:t>
            </w:r>
            <w:hyperlink r:id="rId11" w:history="1">
              <w:r w:rsidR="00A42925" w:rsidRPr="00A42925">
                <w:rPr>
                  <w:rStyle w:val="aa"/>
                  <w:rFonts w:ascii="Tahoma" w:eastAsia="Times New Roman" w:hAnsi="Tahoma" w:cs="Tahoma"/>
                  <w:sz w:val="20"/>
                  <w:szCs w:val="20"/>
                  <w:lang w:val="en-US"/>
                </w:rPr>
                <w:t>www</w:t>
              </w:r>
              <w:r w:rsidR="00A42925" w:rsidRPr="00A42925">
                <w:rPr>
                  <w:rStyle w:val="aa"/>
                  <w:rFonts w:ascii="Tahoma" w:eastAsia="Times New Roman" w:hAnsi="Tahoma" w:cs="Tahoma"/>
                  <w:sz w:val="20"/>
                  <w:szCs w:val="20"/>
                </w:rPr>
                <w:t>.</w:t>
              </w:r>
              <w:proofErr w:type="spellStart"/>
              <w:r w:rsidR="00A42925" w:rsidRPr="00A42925">
                <w:rPr>
                  <w:rStyle w:val="aa"/>
                  <w:rFonts w:ascii="Tahoma" w:eastAsia="Times New Roman" w:hAnsi="Tahoma" w:cs="Tahoma"/>
                  <w:sz w:val="20"/>
                  <w:szCs w:val="20"/>
                  <w:lang w:val="en-US"/>
                </w:rPr>
                <w:t>tektorg</w:t>
              </w:r>
              <w:proofErr w:type="spellEnd"/>
              <w:r w:rsidR="00A42925" w:rsidRPr="00A42925">
                <w:rPr>
                  <w:rStyle w:val="aa"/>
                  <w:rFonts w:ascii="Tahoma" w:eastAsia="Times New Roman" w:hAnsi="Tahoma" w:cs="Tahoma"/>
                  <w:sz w:val="20"/>
                  <w:szCs w:val="20"/>
                </w:rPr>
                <w:t>.</w:t>
              </w:r>
              <w:proofErr w:type="spellStart"/>
              <w:r w:rsidR="00A42925" w:rsidRPr="00A42925">
                <w:rPr>
                  <w:rStyle w:val="aa"/>
                  <w:rFonts w:ascii="Tahoma" w:eastAsia="Times New Roman" w:hAnsi="Tahoma" w:cs="Tahoma"/>
                  <w:sz w:val="20"/>
                  <w:szCs w:val="20"/>
                  <w:lang w:val="en-US"/>
                </w:rPr>
                <w:t>ru</w:t>
              </w:r>
              <w:proofErr w:type="spellEnd"/>
            </w:hyperlink>
            <w:r w:rsidR="00A42925" w:rsidRPr="00A42925">
              <w:rPr>
                <w:rFonts w:ascii="Tahoma" w:hAnsi="Tahoma" w:cs="Tahoma"/>
                <w:color w:val="000000" w:themeColor="text1"/>
                <w:sz w:val="20"/>
                <w:szCs w:val="20"/>
                <w:u w:color="FFFFFF" w:themeColor="background1"/>
              </w:rPr>
              <w:t>.</w:t>
            </w:r>
            <w:r w:rsidRPr="00A42925">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3D3511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в графическом виде на бланке организации (при наличии), с подписью руководителя и печатью организации (при наличии), и дополнительно в э</w:t>
            </w:r>
            <w:r w:rsidR="002E7B4A">
              <w:rPr>
                <w:rFonts w:ascii="Tahoma" w:eastAsia="Times New Roman" w:hAnsi="Tahoma" w:cs="Tahoma"/>
                <w:bCs/>
                <w:sz w:val="20"/>
                <w:szCs w:val="20"/>
                <w:lang w:eastAsia="ru-RU"/>
              </w:rPr>
              <w:t xml:space="preserve">лектронном виде, в формате </w:t>
            </w:r>
            <w:r w:rsidR="002E7B4A">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 xml:space="preserve">товара/выполняемой работы/оказываемой услуги, которые являются предметом </w:t>
            </w:r>
            <w:r w:rsidRPr="0042351E">
              <w:rPr>
                <w:rFonts w:ascii="Tahoma" w:eastAsia="Times New Roman" w:hAnsi="Tahoma" w:cs="Tahoma"/>
                <w:sz w:val="20"/>
                <w:szCs w:val="20"/>
                <w:lang w:eastAsia="ru-RU"/>
              </w:rPr>
              <w:lastRenderedPageBreak/>
              <w:t>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BAC347E" w14:textId="4F5BEE3D" w:rsidR="00577A5D" w:rsidRPr="00577A5D" w:rsidRDefault="00577A5D" w:rsidP="00873C40">
            <w:pPr>
              <w:pStyle w:val="af4"/>
              <w:tabs>
                <w:tab w:val="left" w:pos="358"/>
              </w:tabs>
              <w:autoSpaceDE w:val="0"/>
              <w:autoSpaceDN w:val="0"/>
              <w:adjustRightInd w:val="0"/>
              <w:spacing w:after="0" w:line="240" w:lineRule="auto"/>
              <w:ind w:left="75"/>
              <w:jc w:val="both"/>
              <w:rPr>
                <w:rFonts w:ascii="Tahoma" w:hAnsi="Tahoma" w:cs="Tahoma"/>
                <w:sz w:val="20"/>
                <w:szCs w:val="20"/>
              </w:rPr>
            </w:pPr>
            <w:r w:rsidRPr="002D2EB3">
              <w:rPr>
                <w:rFonts w:ascii="Tahoma" w:hAnsi="Tahoma" w:cs="Tahoma"/>
                <w:sz w:val="20"/>
                <w:szCs w:val="20"/>
              </w:rPr>
              <w:t>Место рассмотрения Заявок</w:t>
            </w:r>
            <w:r>
              <w:rPr>
                <w:rFonts w:ascii="Tahoma" w:hAnsi="Tahoma" w:cs="Tahoma"/>
                <w:sz w:val="20"/>
                <w:szCs w:val="20"/>
              </w:rPr>
              <w:t>:</w:t>
            </w:r>
            <w:r w:rsidR="004103CB">
              <w:rPr>
                <w:rFonts w:ascii="Tahoma" w:hAnsi="Tahoma" w:cs="Tahoma"/>
                <w:sz w:val="20"/>
                <w:szCs w:val="20"/>
              </w:rPr>
              <w:t xml:space="preserve"> </w:t>
            </w:r>
            <w:r w:rsidRPr="00577A5D">
              <w:rPr>
                <w:rFonts w:ascii="Tahoma" w:hAnsi="Tahoma" w:cs="Tahoma"/>
                <w:sz w:val="20"/>
                <w:szCs w:val="20"/>
              </w:rPr>
              <w:t xml:space="preserve">г. Красноярск ул. Бограда, 15. </w:t>
            </w:r>
          </w:p>
          <w:p w14:paraId="607A444A" w14:textId="60822401" w:rsidR="00873C40" w:rsidRPr="005F6AED" w:rsidRDefault="00873C40" w:rsidP="00873C40">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36129D67" w:rsidR="00873C40" w:rsidRPr="004103CB" w:rsidRDefault="001B4070" w:rsidP="001B4070">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lang w:eastAsia="ru-RU"/>
              </w:rPr>
              <w:t>05</w:t>
            </w:r>
            <w:r w:rsidR="00C42685">
              <w:rPr>
                <w:rFonts w:ascii="Tahoma" w:eastAsia="Times New Roman" w:hAnsi="Tahoma" w:cs="Tahoma"/>
                <w:b/>
                <w:bCs/>
                <w:sz w:val="20"/>
                <w:szCs w:val="20"/>
                <w:lang w:eastAsia="ru-RU"/>
              </w:rPr>
              <w:t>.0</w:t>
            </w:r>
            <w:r>
              <w:rPr>
                <w:rFonts w:ascii="Tahoma" w:eastAsia="Times New Roman" w:hAnsi="Tahoma" w:cs="Tahoma"/>
                <w:b/>
                <w:bCs/>
                <w:sz w:val="20"/>
                <w:szCs w:val="20"/>
                <w:lang w:eastAsia="ru-RU"/>
              </w:rPr>
              <w:t>5</w:t>
            </w:r>
            <w:r w:rsidR="00873C40" w:rsidRPr="004103CB">
              <w:rPr>
                <w:rFonts w:ascii="Tahoma" w:eastAsia="Times New Roman" w:hAnsi="Tahoma" w:cs="Tahoma"/>
                <w:b/>
                <w:bCs/>
                <w:sz w:val="20"/>
                <w:szCs w:val="20"/>
                <w:lang w:eastAsia="ru-RU"/>
              </w:rPr>
              <w:t>.202</w:t>
            </w:r>
            <w:r w:rsidR="00577A5D" w:rsidRPr="004103CB">
              <w:rPr>
                <w:rFonts w:ascii="Tahoma" w:eastAsia="Times New Roman" w:hAnsi="Tahoma" w:cs="Tahoma"/>
                <w:b/>
                <w:bCs/>
                <w:sz w:val="20"/>
                <w:szCs w:val="20"/>
                <w:lang w:eastAsia="ru-RU"/>
              </w:rPr>
              <w:t>6</w:t>
            </w:r>
            <w:r w:rsidR="00873C40" w:rsidRPr="004103CB">
              <w:rPr>
                <w:rFonts w:ascii="Tahoma" w:eastAsia="Times New Roman" w:hAnsi="Tahoma" w:cs="Tahoma"/>
                <w:b/>
                <w:bCs/>
                <w:sz w:val="20"/>
                <w:szCs w:val="20"/>
                <w:lang w:eastAsia="ru-RU"/>
              </w:rPr>
              <w:t xml:space="preserve">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C42685">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2DCAB0" w14:textId="63B67EBE"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начала срока предоставления разъяснений закупочной документации: </w:t>
            </w:r>
            <w:r w:rsidR="00C42685">
              <w:rPr>
                <w:rFonts w:ascii="Tahoma" w:eastAsia="Times New Roman" w:hAnsi="Tahoma" w:cs="Tahoma"/>
                <w:b/>
                <w:sz w:val="20"/>
                <w:szCs w:val="20"/>
                <w:lang w:eastAsia="ru-RU"/>
              </w:rPr>
              <w:t>03</w:t>
            </w:r>
            <w:r w:rsidR="006220D8">
              <w:rPr>
                <w:rFonts w:ascii="Tahoma" w:eastAsia="Times New Roman" w:hAnsi="Tahoma" w:cs="Tahoma"/>
                <w:b/>
                <w:sz w:val="20"/>
                <w:szCs w:val="20"/>
                <w:lang w:eastAsia="ru-RU"/>
              </w:rPr>
              <w:t>.0</w:t>
            </w:r>
            <w:r w:rsidR="00C42685">
              <w:rPr>
                <w:rFonts w:ascii="Tahoma" w:eastAsia="Times New Roman" w:hAnsi="Tahoma" w:cs="Tahoma"/>
                <w:b/>
                <w:sz w:val="20"/>
                <w:szCs w:val="20"/>
                <w:lang w:eastAsia="ru-RU"/>
              </w:rPr>
              <w:t>4</w:t>
            </w:r>
            <w:r w:rsidRPr="0042351E">
              <w:rPr>
                <w:rFonts w:ascii="Tahoma" w:eastAsia="Times New Roman" w:hAnsi="Tahoma" w:cs="Tahoma"/>
                <w:b/>
                <w:sz w:val="20"/>
                <w:szCs w:val="20"/>
                <w:lang w:eastAsia="ru-RU"/>
              </w:rPr>
              <w:t>.202</w:t>
            </w:r>
            <w:r w:rsidR="006220D8">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3CC577BD" w14:textId="4CE4F1EE"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1B4070">
              <w:rPr>
                <w:rFonts w:ascii="Tahoma" w:eastAsia="Times New Roman" w:hAnsi="Tahoma" w:cs="Tahoma"/>
                <w:sz w:val="20"/>
                <w:szCs w:val="20"/>
                <w:lang w:eastAsia="ru-RU"/>
              </w:rPr>
              <w:t>14</w:t>
            </w:r>
            <w:r w:rsidR="006220D8">
              <w:rPr>
                <w:rFonts w:ascii="Tahoma" w:eastAsia="Times New Roman" w:hAnsi="Tahoma" w:cs="Tahoma"/>
                <w:b/>
                <w:sz w:val="20"/>
                <w:szCs w:val="20"/>
                <w:lang w:eastAsia="ru-RU"/>
              </w:rPr>
              <w:t>.0</w:t>
            </w:r>
            <w:r w:rsidR="00C42685">
              <w:rPr>
                <w:rFonts w:ascii="Tahoma" w:eastAsia="Times New Roman" w:hAnsi="Tahoma" w:cs="Tahoma"/>
                <w:b/>
                <w:sz w:val="20"/>
                <w:szCs w:val="20"/>
                <w:lang w:eastAsia="ru-RU"/>
              </w:rPr>
              <w:t>4</w:t>
            </w:r>
            <w:r w:rsidRPr="0042351E">
              <w:rPr>
                <w:rFonts w:ascii="Tahoma" w:eastAsia="Times New Roman" w:hAnsi="Tahoma" w:cs="Tahoma"/>
                <w:b/>
                <w:sz w:val="20"/>
                <w:szCs w:val="20"/>
                <w:lang w:eastAsia="ru-RU"/>
              </w:rPr>
              <w:t>.202</w:t>
            </w:r>
            <w:r w:rsidR="006220D8">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7E8F512B" w14:textId="45D07769" w:rsidR="00873C40" w:rsidRPr="0042351E" w:rsidRDefault="00FD1ACB"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изменяет</w:t>
            </w:r>
            <w:r w:rsidR="00873C40"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B29D1B6" w14:textId="566BC8A9" w:rsidR="00873C40" w:rsidRPr="00FD1ACB" w:rsidRDefault="00873C40" w:rsidP="00873C40">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Участник вправе направить Заказчику запрос о разъяснении положений настоящей Закупочной документации через</w:t>
            </w:r>
            <w:r w:rsidR="00FD1ACB">
              <w:rPr>
                <w:rFonts w:ascii="Tahoma" w:eastAsia="Times New Roman" w:hAnsi="Tahoma" w:cs="Tahoma"/>
                <w:sz w:val="20"/>
                <w:szCs w:val="20"/>
                <w:lang w:eastAsia="ru-RU"/>
              </w:rPr>
              <w:t xml:space="preserve"> ЭТП</w:t>
            </w:r>
            <w:r w:rsidRPr="0042351E">
              <w:rPr>
                <w:rFonts w:ascii="Tahoma" w:eastAsia="Times New Roman" w:hAnsi="Tahoma" w:cs="Tahoma"/>
                <w:sz w:val="20"/>
                <w:szCs w:val="20"/>
                <w:lang w:eastAsia="ru-RU"/>
              </w:rPr>
              <w:t xml:space="preserve"> </w:t>
            </w:r>
            <w:r w:rsidR="00FD1ACB" w:rsidRPr="00FD1ACB">
              <w:rPr>
                <w:rFonts w:ascii="Tahoma" w:eastAsia="Times New Roman" w:hAnsi="Tahoma" w:cs="Tahoma"/>
                <w:sz w:val="20"/>
                <w:szCs w:val="20"/>
              </w:rPr>
              <w:t xml:space="preserve">ТЭК-торг </w:t>
            </w:r>
            <w:hyperlink r:id="rId12" w:history="1">
              <w:r w:rsidR="00FD1ACB" w:rsidRPr="00FD1ACB">
                <w:rPr>
                  <w:rStyle w:val="aa"/>
                  <w:rFonts w:ascii="Tahoma" w:eastAsia="Times New Roman" w:hAnsi="Tahoma" w:cs="Tahoma"/>
                  <w:sz w:val="20"/>
                  <w:szCs w:val="20"/>
                  <w:lang w:val="en-US"/>
                </w:rPr>
                <w:t>www</w:t>
              </w:r>
              <w:r w:rsidR="00FD1ACB" w:rsidRPr="00FD1ACB">
                <w:rPr>
                  <w:rStyle w:val="aa"/>
                  <w:rFonts w:ascii="Tahoma" w:eastAsia="Times New Roman" w:hAnsi="Tahoma" w:cs="Tahoma"/>
                  <w:sz w:val="20"/>
                  <w:szCs w:val="20"/>
                </w:rPr>
                <w:t>.</w:t>
              </w:r>
              <w:proofErr w:type="spellStart"/>
              <w:r w:rsidR="00FD1ACB" w:rsidRPr="00FD1ACB">
                <w:rPr>
                  <w:rStyle w:val="aa"/>
                  <w:rFonts w:ascii="Tahoma" w:eastAsia="Times New Roman" w:hAnsi="Tahoma" w:cs="Tahoma"/>
                  <w:sz w:val="20"/>
                  <w:szCs w:val="20"/>
                  <w:lang w:val="en-US"/>
                </w:rPr>
                <w:t>tektorg</w:t>
              </w:r>
              <w:proofErr w:type="spellEnd"/>
              <w:r w:rsidR="00FD1ACB" w:rsidRPr="00FD1ACB">
                <w:rPr>
                  <w:rStyle w:val="aa"/>
                  <w:rFonts w:ascii="Tahoma" w:eastAsia="Times New Roman" w:hAnsi="Tahoma" w:cs="Tahoma"/>
                  <w:sz w:val="20"/>
                  <w:szCs w:val="20"/>
                </w:rPr>
                <w:t>.</w:t>
              </w:r>
              <w:proofErr w:type="spellStart"/>
              <w:r w:rsidR="00FD1ACB" w:rsidRPr="00FD1ACB">
                <w:rPr>
                  <w:rStyle w:val="aa"/>
                  <w:rFonts w:ascii="Tahoma" w:eastAsia="Times New Roman" w:hAnsi="Tahoma" w:cs="Tahoma"/>
                  <w:sz w:val="20"/>
                  <w:szCs w:val="20"/>
                  <w:lang w:val="en-US"/>
                </w:rPr>
                <w:t>ru</w:t>
              </w:r>
              <w:proofErr w:type="spellEnd"/>
            </w:hyperlink>
            <w:r w:rsidR="00FD1ACB" w:rsidRPr="00FD1ACB">
              <w:rPr>
                <w:rStyle w:val="aa"/>
                <w:rFonts w:ascii="Tahoma" w:eastAsia="Times New Roman" w:hAnsi="Tahoma" w:cs="Tahoma"/>
                <w:sz w:val="20"/>
                <w:szCs w:val="20"/>
              </w:rPr>
              <w:t>.</w:t>
            </w:r>
          </w:p>
          <w:p w14:paraId="6E5F0CF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40CC9D25" w:rsidR="00873C40" w:rsidRPr="0042351E" w:rsidDel="00E0598D" w:rsidRDefault="00873C40" w:rsidP="00873C40">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sidR="00E9218A">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F64A9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p w14:paraId="4297C1F8" w14:textId="1FF32F79" w:rsidR="00873C40" w:rsidRPr="0042351E" w:rsidRDefault="00873C40" w:rsidP="00133546">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F3016B" w14:textId="380BC861" w:rsidR="00873C40" w:rsidRPr="0042351E" w:rsidRDefault="001B407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lang w:eastAsia="ru-RU"/>
              </w:rPr>
              <w:t>05</w:t>
            </w:r>
            <w:r w:rsidR="00EE4885">
              <w:rPr>
                <w:rFonts w:ascii="Tahoma" w:eastAsia="Times New Roman" w:hAnsi="Tahoma" w:cs="Tahoma"/>
                <w:b/>
                <w:sz w:val="20"/>
                <w:szCs w:val="20"/>
                <w:lang w:eastAsia="ru-RU"/>
              </w:rPr>
              <w:t>.0</w:t>
            </w:r>
            <w:r>
              <w:rPr>
                <w:rFonts w:ascii="Tahoma" w:eastAsia="Times New Roman" w:hAnsi="Tahoma" w:cs="Tahoma"/>
                <w:b/>
                <w:sz w:val="20"/>
                <w:szCs w:val="20"/>
                <w:lang w:eastAsia="ru-RU"/>
              </w:rPr>
              <w:t>5</w:t>
            </w:r>
            <w:bookmarkStart w:id="0" w:name="_GoBack"/>
            <w:bookmarkEnd w:id="0"/>
            <w:r w:rsidR="00873C40" w:rsidRPr="0042351E">
              <w:rPr>
                <w:rFonts w:ascii="Tahoma" w:eastAsia="Times New Roman" w:hAnsi="Tahoma" w:cs="Tahoma"/>
                <w:b/>
                <w:sz w:val="20"/>
                <w:szCs w:val="20"/>
                <w:lang w:eastAsia="ru-RU"/>
              </w:rPr>
              <w:t>.202</w:t>
            </w:r>
            <w:r w:rsidR="00133546">
              <w:rPr>
                <w:rFonts w:ascii="Tahoma" w:eastAsia="Times New Roman" w:hAnsi="Tahoma" w:cs="Tahoma"/>
                <w:b/>
                <w:sz w:val="20"/>
                <w:szCs w:val="20"/>
                <w:lang w:eastAsia="ru-RU"/>
              </w:rPr>
              <w:t>6</w:t>
            </w:r>
            <w:r w:rsidR="00873C40" w:rsidRPr="0042351E">
              <w:rPr>
                <w:rFonts w:ascii="Tahoma" w:eastAsia="Times New Roman" w:hAnsi="Tahoma" w:cs="Tahoma"/>
                <w:b/>
                <w:sz w:val="20"/>
                <w:szCs w:val="20"/>
                <w:lang w:eastAsia="ru-RU"/>
              </w:rPr>
              <w:t xml:space="preserve"> г.</w:t>
            </w:r>
          </w:p>
          <w:p w14:paraId="60926320" w14:textId="77777777" w:rsidR="00133546" w:rsidRPr="00133546" w:rsidRDefault="00133546" w:rsidP="00133546">
            <w:pPr>
              <w:tabs>
                <w:tab w:val="left" w:pos="540"/>
                <w:tab w:val="left" w:pos="1620"/>
                <w:tab w:val="left" w:pos="4140"/>
              </w:tabs>
              <w:suppressAutoHyphens/>
              <w:spacing w:after="0" w:line="240" w:lineRule="auto"/>
              <w:jc w:val="both"/>
              <w:rPr>
                <w:rFonts w:ascii="Tahoma" w:hAnsi="Tahoma" w:cs="Tahoma"/>
                <w:sz w:val="20"/>
                <w:szCs w:val="20"/>
              </w:rPr>
            </w:pPr>
            <w:r w:rsidRPr="00133546">
              <w:rPr>
                <w:rFonts w:ascii="Tahoma" w:hAnsi="Tahoma" w:cs="Tahoma"/>
                <w:sz w:val="20"/>
                <w:szCs w:val="20"/>
              </w:rPr>
              <w:t xml:space="preserve">по адресу г. Красноярск ул. Бограда, 15. </w:t>
            </w:r>
          </w:p>
          <w:p w14:paraId="7ACA082E" w14:textId="0503098F" w:rsidR="00873C40" w:rsidRPr="0042351E" w:rsidRDefault="00873C40" w:rsidP="00873C40">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5B1B530E"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62ACE1D7" w:rsidR="006C1900" w:rsidRPr="002E7B4A"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w:t>
      </w:r>
      <w:proofErr w:type="gramStart"/>
      <w:r w:rsidRPr="0042351E">
        <w:rPr>
          <w:rFonts w:ascii="Tahoma" w:eastAsia="Times New Roman" w:hAnsi="Tahoma" w:cs="Tahoma"/>
          <w:i/>
          <w:sz w:val="20"/>
          <w:szCs w:val="20"/>
          <w:lang w:eastAsia="ru-RU"/>
        </w:rPr>
        <w:t>услуги  предоставля</w:t>
      </w:r>
      <w:r w:rsidR="00FE61BF">
        <w:rPr>
          <w:rFonts w:ascii="Tahoma" w:eastAsia="Times New Roman" w:hAnsi="Tahoma" w:cs="Tahoma"/>
          <w:i/>
          <w:sz w:val="20"/>
          <w:szCs w:val="20"/>
          <w:lang w:eastAsia="ru-RU"/>
        </w:rPr>
        <w:t>ется</w:t>
      </w:r>
      <w:proofErr w:type="gramEnd"/>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i/>
          <w:sz w:val="20"/>
          <w:szCs w:val="20"/>
          <w:lang w:val="en-US" w:eastAsia="ru-RU"/>
        </w:rPr>
        <w:t>Word</w:t>
      </w:r>
      <w:r w:rsidR="002E7B4A" w:rsidRPr="002E7B4A">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w:t>
      </w:r>
      <w:r w:rsidRPr="0042351E">
        <w:rPr>
          <w:rFonts w:ascii="Tahoma" w:hAnsi="Tahoma" w:cs="Tahoma"/>
          <w:i/>
          <w:sz w:val="20"/>
          <w:szCs w:val="20"/>
        </w:rPr>
        <w:lastRenderedPageBreak/>
        <w:t xml:space="preserve">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639C765D"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proofErr w:type="spellStart"/>
      <w:r w:rsidR="002E7B4A">
        <w:rPr>
          <w:rFonts w:ascii="Tahoma" w:eastAsia="Times New Roman" w:hAnsi="Tahoma" w:cs="Tahoma"/>
          <w:i/>
          <w:sz w:val="20"/>
          <w:szCs w:val="20"/>
          <w:lang w:val="en-US" w:eastAsia="ru-RU"/>
        </w:rPr>
        <w:t>Wodd</w:t>
      </w:r>
      <w:proofErr w:type="spellEnd"/>
      <w:r w:rsidR="002E7B4A" w:rsidRPr="002E7B4A">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64DAE2BA"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743783" w:rsidRPr="00743783">
        <w:rPr>
          <w:rFonts w:ascii="Tahoma" w:eastAsia="Times New Roman" w:hAnsi="Tahoma" w:cs="Tahoma"/>
          <w:color w:val="000000" w:themeColor="text1"/>
          <w:sz w:val="20"/>
          <w:szCs w:val="20"/>
          <w:lang w:eastAsia="ru-RU"/>
        </w:rPr>
        <w:t>АО «КРП»</w:t>
      </w:r>
      <w:r w:rsidRPr="00743783">
        <w:rPr>
          <w:rFonts w:ascii="Tahoma" w:eastAsia="Times New Roman" w:hAnsi="Tahoma" w:cs="Tahoma"/>
          <w:color w:val="000000" w:themeColor="text1"/>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2621E76C"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w:t>
      </w:r>
      <w:r w:rsidRPr="00743783">
        <w:rPr>
          <w:rFonts w:ascii="Tahoma" w:eastAsia="Times New Roman" w:hAnsi="Tahoma" w:cs="Tahoma"/>
          <w:color w:val="000000" w:themeColor="text1"/>
          <w:sz w:val="20"/>
          <w:szCs w:val="20"/>
          <w:lang w:eastAsia="ru-RU"/>
        </w:rPr>
        <w:t xml:space="preserve">представители </w:t>
      </w:r>
      <w:r w:rsidR="00743783" w:rsidRPr="00743783">
        <w:rPr>
          <w:rFonts w:ascii="Tahoma" w:eastAsia="Times New Roman" w:hAnsi="Tahoma" w:cs="Tahoma"/>
          <w:color w:val="000000" w:themeColor="text1"/>
          <w:sz w:val="20"/>
          <w:szCs w:val="20"/>
          <w:lang w:eastAsia="ru-RU"/>
        </w:rPr>
        <w:t>АО «КРП»</w:t>
      </w:r>
      <w:r w:rsidRPr="00743783">
        <w:rPr>
          <w:rFonts w:ascii="Tahoma" w:eastAsia="Times New Roman" w:hAnsi="Tahoma" w:cs="Tahoma"/>
          <w:color w:val="000000" w:themeColor="text1"/>
          <w:sz w:val="20"/>
          <w:szCs w:val="20"/>
          <w:lang w:eastAsia="ru-RU"/>
        </w:rPr>
        <w:t xml:space="preserve"> могут </w:t>
      </w:r>
      <w:r w:rsidRPr="0042351E">
        <w:rPr>
          <w:rFonts w:ascii="Tahoma" w:eastAsia="Times New Roman" w:hAnsi="Tahoma" w:cs="Tahoma"/>
          <w:sz w:val="20"/>
          <w:szCs w:val="20"/>
          <w:lang w:eastAsia="ru-RU"/>
        </w:rPr>
        <w:t>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headerReference w:type="default" r:id="rId13"/>
          <w:footerReference w:type="even" r:id="rId14"/>
          <w:footerReference w:type="default" r:id="rId15"/>
          <w:headerReference w:type="first" r:id="rId16"/>
          <w:pgSz w:w="11906" w:h="16838"/>
          <w:pgMar w:top="425" w:right="851" w:bottom="425" w:left="1276" w:header="709" w:footer="709" w:gutter="0"/>
          <w:cols w:space="708"/>
          <w:docGrid w:linePitch="360"/>
        </w:sectPr>
      </w:pPr>
    </w:p>
    <w:p w14:paraId="08664A57" w14:textId="7CDE2361" w:rsidR="006C1900" w:rsidRDefault="006C1900" w:rsidP="006C1900">
      <w:pPr>
        <w:spacing w:after="0" w:line="240" w:lineRule="auto"/>
        <w:rPr>
          <w:rFonts w:ascii="Tahoma" w:eastAsia="Times New Roman" w:hAnsi="Tahoma" w:cs="Tahoma"/>
          <w:sz w:val="20"/>
          <w:szCs w:val="20"/>
          <w:lang w:eastAsia="ru-RU"/>
        </w:rPr>
      </w:pPr>
    </w:p>
    <w:p w14:paraId="2448A5CF" w14:textId="77777777" w:rsidR="00FE61BF" w:rsidRPr="0042351E" w:rsidRDefault="00FE61BF" w:rsidP="00FE61BF">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1.1.</w:t>
      </w:r>
    </w:p>
    <w:p w14:paraId="120DC1A8" w14:textId="77777777" w:rsidR="00FE61BF" w:rsidRPr="0042351E" w:rsidRDefault="00FE61BF" w:rsidP="00FE61BF">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34CAFA23" w14:textId="77777777" w:rsidR="00FE61BF" w:rsidRPr="0042351E" w:rsidRDefault="00FE61BF" w:rsidP="00FE61BF">
      <w:pPr>
        <w:spacing w:after="0" w:line="240" w:lineRule="auto"/>
        <w:jc w:val="right"/>
        <w:rPr>
          <w:rFonts w:ascii="Tahoma" w:eastAsia="Times New Roman" w:hAnsi="Tahoma" w:cs="Tahoma"/>
          <w:sz w:val="20"/>
          <w:szCs w:val="20"/>
          <w:lang w:eastAsia="ru-RU"/>
        </w:rPr>
      </w:pPr>
    </w:p>
    <w:p w14:paraId="69EADBB7" w14:textId="77777777" w:rsidR="00FE61BF" w:rsidRPr="0042351E" w:rsidRDefault="00FE61BF" w:rsidP="00FE61BF">
      <w:pPr>
        <w:spacing w:after="0" w:line="240" w:lineRule="auto"/>
        <w:jc w:val="right"/>
        <w:rPr>
          <w:rFonts w:ascii="Tahoma" w:eastAsia="Times New Roman" w:hAnsi="Tahoma" w:cs="Tahoma"/>
          <w:sz w:val="20"/>
          <w:szCs w:val="20"/>
          <w:lang w:eastAsia="ru-RU"/>
        </w:rPr>
      </w:pPr>
    </w:p>
    <w:p w14:paraId="71FBF4DD" w14:textId="77777777" w:rsidR="00FE61BF" w:rsidRPr="0042351E" w:rsidRDefault="00FE61BF" w:rsidP="00FE61BF">
      <w:pPr>
        <w:spacing w:after="0" w:line="240" w:lineRule="auto"/>
        <w:jc w:val="right"/>
        <w:rPr>
          <w:rFonts w:ascii="Tahoma" w:eastAsia="Times New Roman" w:hAnsi="Tahoma" w:cs="Tahoma"/>
          <w:sz w:val="20"/>
          <w:szCs w:val="20"/>
          <w:lang w:eastAsia="ru-RU"/>
        </w:rPr>
      </w:pPr>
    </w:p>
    <w:p w14:paraId="69EDA603" w14:textId="77777777" w:rsidR="00FE61BF" w:rsidRPr="0042351E" w:rsidRDefault="00FE61BF" w:rsidP="00FE61BF">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FE61BF" w:rsidRPr="0042351E" w14:paraId="6E9A9EAA" w14:textId="77777777" w:rsidTr="004E7F7F">
        <w:trPr>
          <w:cantSplit/>
        </w:trPr>
        <w:tc>
          <w:tcPr>
            <w:tcW w:w="846" w:type="dxa"/>
            <w:vMerge w:val="restart"/>
          </w:tcPr>
          <w:p w14:paraId="5D06B84D" w14:textId="77777777" w:rsidR="00FE61BF" w:rsidRPr="0042351E" w:rsidRDefault="00FE61BF" w:rsidP="004E7F7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65D93B6F" w14:textId="77777777" w:rsidR="00FE61BF" w:rsidRPr="0042351E" w:rsidRDefault="00FE61BF" w:rsidP="004E7F7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59CA0CE1" w14:textId="77777777" w:rsidR="00FE61BF" w:rsidRPr="0042351E" w:rsidRDefault="00FE61BF" w:rsidP="004E7F7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375D01BC" w14:textId="77777777" w:rsidR="00FE61BF" w:rsidRPr="0042351E" w:rsidRDefault="00FE61BF" w:rsidP="004E7F7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061855A7" w14:textId="77777777" w:rsidR="00FE61BF" w:rsidRPr="0042351E" w:rsidRDefault="00FE61BF" w:rsidP="004E7F7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FE61BF" w:rsidRPr="0042351E" w14:paraId="208CBEC7" w14:textId="77777777" w:rsidTr="004E7F7F">
        <w:trPr>
          <w:cantSplit/>
        </w:trPr>
        <w:tc>
          <w:tcPr>
            <w:tcW w:w="846" w:type="dxa"/>
            <w:vMerge/>
          </w:tcPr>
          <w:p w14:paraId="3CC5C609" w14:textId="77777777" w:rsidR="00FE61BF" w:rsidRPr="0042351E" w:rsidRDefault="00FE61BF" w:rsidP="004E7F7F">
            <w:pPr>
              <w:keepNext/>
              <w:spacing w:before="40" w:after="40"/>
              <w:ind w:left="57" w:right="57"/>
              <w:jc w:val="center"/>
              <w:rPr>
                <w:rFonts w:ascii="Tahoma" w:hAnsi="Tahoma" w:cs="Tahoma"/>
                <w:snapToGrid w:val="0"/>
                <w:sz w:val="20"/>
                <w:szCs w:val="20"/>
              </w:rPr>
            </w:pPr>
          </w:p>
        </w:tc>
        <w:tc>
          <w:tcPr>
            <w:tcW w:w="2556" w:type="dxa"/>
            <w:vMerge/>
          </w:tcPr>
          <w:p w14:paraId="0A4B1EDD" w14:textId="77777777" w:rsidR="00FE61BF" w:rsidRPr="0042351E" w:rsidRDefault="00FE61BF" w:rsidP="004E7F7F">
            <w:pPr>
              <w:keepNext/>
              <w:spacing w:before="40" w:after="40"/>
              <w:ind w:left="57" w:right="57"/>
              <w:jc w:val="center"/>
              <w:rPr>
                <w:rFonts w:ascii="Tahoma" w:hAnsi="Tahoma" w:cs="Tahoma"/>
                <w:snapToGrid w:val="0"/>
                <w:sz w:val="20"/>
                <w:szCs w:val="20"/>
              </w:rPr>
            </w:pPr>
          </w:p>
        </w:tc>
        <w:tc>
          <w:tcPr>
            <w:tcW w:w="2268" w:type="dxa"/>
            <w:vMerge/>
          </w:tcPr>
          <w:p w14:paraId="7EEBC4B8" w14:textId="77777777" w:rsidR="00FE61BF" w:rsidRPr="0042351E" w:rsidRDefault="00FE61BF" w:rsidP="004E7F7F">
            <w:pPr>
              <w:keepNext/>
              <w:spacing w:before="40" w:after="40"/>
              <w:ind w:left="57" w:right="57"/>
              <w:jc w:val="center"/>
              <w:rPr>
                <w:rFonts w:ascii="Tahoma" w:hAnsi="Tahoma" w:cs="Tahoma"/>
                <w:snapToGrid w:val="0"/>
                <w:sz w:val="20"/>
                <w:szCs w:val="20"/>
              </w:rPr>
            </w:pPr>
          </w:p>
        </w:tc>
        <w:tc>
          <w:tcPr>
            <w:tcW w:w="2551" w:type="dxa"/>
          </w:tcPr>
          <w:p w14:paraId="35E6CF24" w14:textId="77777777" w:rsidR="00FE61BF" w:rsidRPr="0042351E" w:rsidRDefault="00FE61BF" w:rsidP="004E7F7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72A55B23" w14:textId="77777777" w:rsidR="00FE61BF" w:rsidRPr="0042351E" w:rsidRDefault="00FE61BF" w:rsidP="004E7F7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4CA63D5C" w14:textId="77777777" w:rsidR="00FE61BF" w:rsidRPr="0042351E" w:rsidRDefault="00FE61BF" w:rsidP="004E7F7F">
            <w:pPr>
              <w:keepNext/>
              <w:spacing w:before="40" w:after="40"/>
              <w:ind w:left="57" w:right="57"/>
              <w:jc w:val="center"/>
              <w:rPr>
                <w:rFonts w:ascii="Tahoma" w:hAnsi="Tahoma" w:cs="Tahoma"/>
                <w:snapToGrid w:val="0"/>
                <w:sz w:val="20"/>
                <w:szCs w:val="20"/>
              </w:rPr>
            </w:pPr>
          </w:p>
        </w:tc>
      </w:tr>
      <w:tr w:rsidR="00FE61BF" w:rsidRPr="0042351E" w14:paraId="4C71022D" w14:textId="77777777" w:rsidTr="004E7F7F">
        <w:tc>
          <w:tcPr>
            <w:tcW w:w="846" w:type="dxa"/>
          </w:tcPr>
          <w:p w14:paraId="527F8F4A" w14:textId="77777777" w:rsidR="00FE61BF" w:rsidRPr="0042351E" w:rsidRDefault="00FE61BF" w:rsidP="004E7F7F">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02A8F02A" w14:textId="77777777" w:rsidR="00FE61BF" w:rsidRPr="0042351E" w:rsidRDefault="00FE61BF" w:rsidP="004E7F7F">
            <w:pPr>
              <w:spacing w:before="40" w:after="40"/>
              <w:ind w:left="57" w:right="57"/>
              <w:jc w:val="center"/>
              <w:rPr>
                <w:rFonts w:ascii="Tahoma" w:hAnsi="Tahoma" w:cs="Tahoma"/>
                <w:snapToGrid w:val="0"/>
                <w:sz w:val="20"/>
                <w:szCs w:val="20"/>
              </w:rPr>
            </w:pPr>
          </w:p>
        </w:tc>
        <w:tc>
          <w:tcPr>
            <w:tcW w:w="2268" w:type="dxa"/>
          </w:tcPr>
          <w:p w14:paraId="26122C6A" w14:textId="77777777" w:rsidR="00FE61BF" w:rsidRPr="0042351E" w:rsidRDefault="00FE61BF" w:rsidP="004E7F7F">
            <w:pPr>
              <w:spacing w:before="40" w:after="40"/>
              <w:ind w:left="57" w:right="57"/>
              <w:jc w:val="center"/>
              <w:rPr>
                <w:rFonts w:ascii="Tahoma" w:hAnsi="Tahoma" w:cs="Tahoma"/>
                <w:snapToGrid w:val="0"/>
                <w:sz w:val="20"/>
                <w:szCs w:val="20"/>
              </w:rPr>
            </w:pPr>
          </w:p>
        </w:tc>
        <w:tc>
          <w:tcPr>
            <w:tcW w:w="2551" w:type="dxa"/>
          </w:tcPr>
          <w:p w14:paraId="223E97FB" w14:textId="77777777" w:rsidR="00FE61BF" w:rsidRPr="0042351E" w:rsidRDefault="00FE61BF" w:rsidP="004E7F7F">
            <w:pPr>
              <w:spacing w:before="40" w:after="40"/>
              <w:ind w:left="57" w:right="57"/>
              <w:jc w:val="center"/>
              <w:rPr>
                <w:rFonts w:ascii="Tahoma" w:hAnsi="Tahoma" w:cs="Tahoma"/>
                <w:snapToGrid w:val="0"/>
                <w:sz w:val="20"/>
                <w:szCs w:val="20"/>
              </w:rPr>
            </w:pPr>
          </w:p>
        </w:tc>
        <w:tc>
          <w:tcPr>
            <w:tcW w:w="3119" w:type="dxa"/>
          </w:tcPr>
          <w:p w14:paraId="56594EE0" w14:textId="77777777" w:rsidR="00FE61BF" w:rsidRPr="0042351E" w:rsidRDefault="00FE61BF" w:rsidP="004E7F7F">
            <w:pPr>
              <w:spacing w:before="40" w:after="40"/>
              <w:ind w:left="57" w:right="57"/>
              <w:jc w:val="center"/>
              <w:rPr>
                <w:rFonts w:ascii="Tahoma" w:hAnsi="Tahoma" w:cs="Tahoma"/>
                <w:snapToGrid w:val="0"/>
                <w:sz w:val="20"/>
                <w:szCs w:val="20"/>
              </w:rPr>
            </w:pPr>
          </w:p>
        </w:tc>
        <w:tc>
          <w:tcPr>
            <w:tcW w:w="3685" w:type="dxa"/>
          </w:tcPr>
          <w:p w14:paraId="3B33C749" w14:textId="77777777" w:rsidR="00FE61BF" w:rsidRPr="0042351E" w:rsidRDefault="00FE61BF" w:rsidP="004E7F7F">
            <w:pPr>
              <w:spacing w:before="40" w:after="40"/>
              <w:ind w:left="57" w:right="57"/>
              <w:jc w:val="center"/>
              <w:rPr>
                <w:rFonts w:ascii="Tahoma" w:hAnsi="Tahoma" w:cs="Tahoma"/>
                <w:snapToGrid w:val="0"/>
                <w:sz w:val="20"/>
                <w:szCs w:val="20"/>
              </w:rPr>
            </w:pPr>
          </w:p>
        </w:tc>
      </w:tr>
      <w:tr w:rsidR="00FE61BF" w:rsidRPr="0042351E" w14:paraId="5F2165A3" w14:textId="77777777" w:rsidTr="004E7F7F">
        <w:tc>
          <w:tcPr>
            <w:tcW w:w="846" w:type="dxa"/>
          </w:tcPr>
          <w:p w14:paraId="266D5D34" w14:textId="77777777" w:rsidR="00FE61BF" w:rsidRPr="0042351E" w:rsidRDefault="00FE61BF" w:rsidP="004E7F7F">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4C9D5A19" w14:textId="77777777" w:rsidR="00FE61BF" w:rsidRPr="0042351E" w:rsidRDefault="00FE61BF" w:rsidP="004E7F7F">
            <w:pPr>
              <w:spacing w:before="40" w:after="40"/>
              <w:ind w:left="57" w:right="57"/>
              <w:jc w:val="center"/>
              <w:rPr>
                <w:rFonts w:ascii="Tahoma" w:hAnsi="Tahoma" w:cs="Tahoma"/>
                <w:snapToGrid w:val="0"/>
                <w:sz w:val="20"/>
                <w:szCs w:val="20"/>
              </w:rPr>
            </w:pPr>
          </w:p>
        </w:tc>
        <w:tc>
          <w:tcPr>
            <w:tcW w:w="2268" w:type="dxa"/>
          </w:tcPr>
          <w:p w14:paraId="4B96527D" w14:textId="77777777" w:rsidR="00FE61BF" w:rsidRPr="0042351E" w:rsidRDefault="00FE61BF" w:rsidP="004E7F7F">
            <w:pPr>
              <w:spacing w:before="40" w:after="40"/>
              <w:ind w:left="57" w:right="57"/>
              <w:jc w:val="center"/>
              <w:rPr>
                <w:rFonts w:ascii="Tahoma" w:hAnsi="Tahoma" w:cs="Tahoma"/>
                <w:snapToGrid w:val="0"/>
                <w:sz w:val="20"/>
                <w:szCs w:val="20"/>
              </w:rPr>
            </w:pPr>
          </w:p>
        </w:tc>
        <w:tc>
          <w:tcPr>
            <w:tcW w:w="2551" w:type="dxa"/>
          </w:tcPr>
          <w:p w14:paraId="60E76458" w14:textId="77777777" w:rsidR="00FE61BF" w:rsidRPr="0042351E" w:rsidRDefault="00FE61BF" w:rsidP="004E7F7F">
            <w:pPr>
              <w:spacing w:before="40" w:after="40"/>
              <w:ind w:left="57" w:right="57"/>
              <w:jc w:val="center"/>
              <w:rPr>
                <w:rFonts w:ascii="Tahoma" w:hAnsi="Tahoma" w:cs="Tahoma"/>
                <w:snapToGrid w:val="0"/>
                <w:sz w:val="20"/>
                <w:szCs w:val="20"/>
              </w:rPr>
            </w:pPr>
          </w:p>
        </w:tc>
        <w:tc>
          <w:tcPr>
            <w:tcW w:w="3119" w:type="dxa"/>
          </w:tcPr>
          <w:p w14:paraId="28016321" w14:textId="77777777" w:rsidR="00FE61BF" w:rsidRPr="0042351E" w:rsidRDefault="00FE61BF" w:rsidP="004E7F7F">
            <w:pPr>
              <w:spacing w:before="40" w:after="40"/>
              <w:ind w:left="57" w:right="57"/>
              <w:jc w:val="center"/>
              <w:rPr>
                <w:rFonts w:ascii="Tahoma" w:hAnsi="Tahoma" w:cs="Tahoma"/>
                <w:snapToGrid w:val="0"/>
                <w:sz w:val="20"/>
                <w:szCs w:val="20"/>
              </w:rPr>
            </w:pPr>
          </w:p>
        </w:tc>
        <w:tc>
          <w:tcPr>
            <w:tcW w:w="3685" w:type="dxa"/>
          </w:tcPr>
          <w:p w14:paraId="5844B6B0" w14:textId="77777777" w:rsidR="00FE61BF" w:rsidRPr="0042351E" w:rsidRDefault="00FE61BF" w:rsidP="004E7F7F">
            <w:pPr>
              <w:spacing w:before="40" w:after="40"/>
              <w:ind w:left="57" w:right="57"/>
              <w:jc w:val="center"/>
              <w:rPr>
                <w:rFonts w:ascii="Tahoma" w:hAnsi="Tahoma" w:cs="Tahoma"/>
                <w:snapToGrid w:val="0"/>
                <w:sz w:val="20"/>
                <w:szCs w:val="20"/>
              </w:rPr>
            </w:pPr>
          </w:p>
        </w:tc>
      </w:tr>
      <w:tr w:rsidR="00FE61BF" w:rsidRPr="0042351E" w14:paraId="7296C0A7" w14:textId="77777777" w:rsidTr="004E7F7F">
        <w:tc>
          <w:tcPr>
            <w:tcW w:w="846" w:type="dxa"/>
          </w:tcPr>
          <w:p w14:paraId="1F45070B" w14:textId="77777777" w:rsidR="00FE61BF" w:rsidRPr="0042351E" w:rsidRDefault="00FE61BF" w:rsidP="004E7F7F">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362BE8E5" w14:textId="77777777" w:rsidR="00FE61BF" w:rsidRPr="0042351E" w:rsidRDefault="00FE61BF" w:rsidP="004E7F7F">
            <w:pPr>
              <w:spacing w:before="40" w:after="40"/>
              <w:ind w:left="57" w:right="57"/>
              <w:jc w:val="center"/>
              <w:rPr>
                <w:rFonts w:ascii="Tahoma" w:hAnsi="Tahoma" w:cs="Tahoma"/>
                <w:snapToGrid w:val="0"/>
                <w:sz w:val="20"/>
                <w:szCs w:val="20"/>
              </w:rPr>
            </w:pPr>
          </w:p>
        </w:tc>
        <w:tc>
          <w:tcPr>
            <w:tcW w:w="2268" w:type="dxa"/>
          </w:tcPr>
          <w:p w14:paraId="4D926000" w14:textId="77777777" w:rsidR="00FE61BF" w:rsidRPr="0042351E" w:rsidRDefault="00FE61BF" w:rsidP="004E7F7F">
            <w:pPr>
              <w:spacing w:before="40" w:after="40"/>
              <w:ind w:left="57" w:right="57"/>
              <w:jc w:val="center"/>
              <w:rPr>
                <w:rFonts w:ascii="Tahoma" w:hAnsi="Tahoma" w:cs="Tahoma"/>
                <w:snapToGrid w:val="0"/>
                <w:sz w:val="20"/>
                <w:szCs w:val="20"/>
              </w:rPr>
            </w:pPr>
          </w:p>
        </w:tc>
        <w:tc>
          <w:tcPr>
            <w:tcW w:w="2551" w:type="dxa"/>
          </w:tcPr>
          <w:p w14:paraId="0379AC6E" w14:textId="77777777" w:rsidR="00FE61BF" w:rsidRPr="0042351E" w:rsidRDefault="00FE61BF" w:rsidP="004E7F7F">
            <w:pPr>
              <w:spacing w:before="40" w:after="40"/>
              <w:ind w:left="57" w:right="57"/>
              <w:jc w:val="center"/>
              <w:rPr>
                <w:rFonts w:ascii="Tahoma" w:hAnsi="Tahoma" w:cs="Tahoma"/>
                <w:snapToGrid w:val="0"/>
                <w:sz w:val="20"/>
                <w:szCs w:val="20"/>
              </w:rPr>
            </w:pPr>
          </w:p>
        </w:tc>
        <w:tc>
          <w:tcPr>
            <w:tcW w:w="3119" w:type="dxa"/>
          </w:tcPr>
          <w:p w14:paraId="6DD8B5ED" w14:textId="77777777" w:rsidR="00FE61BF" w:rsidRPr="0042351E" w:rsidRDefault="00FE61BF" w:rsidP="004E7F7F">
            <w:pPr>
              <w:spacing w:before="40" w:after="40"/>
              <w:ind w:left="57" w:right="57"/>
              <w:jc w:val="center"/>
              <w:rPr>
                <w:rFonts w:ascii="Tahoma" w:hAnsi="Tahoma" w:cs="Tahoma"/>
                <w:snapToGrid w:val="0"/>
                <w:sz w:val="20"/>
                <w:szCs w:val="20"/>
              </w:rPr>
            </w:pPr>
          </w:p>
        </w:tc>
        <w:tc>
          <w:tcPr>
            <w:tcW w:w="3685" w:type="dxa"/>
          </w:tcPr>
          <w:p w14:paraId="2DC82741" w14:textId="77777777" w:rsidR="00FE61BF" w:rsidRPr="0042351E" w:rsidRDefault="00FE61BF" w:rsidP="004E7F7F">
            <w:pPr>
              <w:spacing w:before="40" w:after="40"/>
              <w:ind w:left="57" w:right="57"/>
              <w:jc w:val="center"/>
              <w:rPr>
                <w:rFonts w:ascii="Tahoma" w:hAnsi="Tahoma" w:cs="Tahoma"/>
                <w:snapToGrid w:val="0"/>
                <w:sz w:val="20"/>
                <w:szCs w:val="20"/>
              </w:rPr>
            </w:pPr>
          </w:p>
        </w:tc>
      </w:tr>
      <w:tr w:rsidR="00FE61BF" w:rsidRPr="0042351E" w14:paraId="0595850D" w14:textId="77777777" w:rsidTr="004E7F7F">
        <w:tc>
          <w:tcPr>
            <w:tcW w:w="5670" w:type="dxa"/>
            <w:gridSpan w:val="3"/>
          </w:tcPr>
          <w:p w14:paraId="1C69B0EB" w14:textId="77777777" w:rsidR="00FE61BF" w:rsidRPr="0042351E" w:rsidRDefault="00FE61BF" w:rsidP="004E7F7F">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1DB4F0BA" w14:textId="77777777" w:rsidR="00FE61BF" w:rsidRPr="0042351E" w:rsidRDefault="00FE61BF" w:rsidP="004E7F7F">
            <w:pPr>
              <w:spacing w:before="40" w:after="40"/>
              <w:ind w:left="57" w:right="57"/>
              <w:jc w:val="center"/>
              <w:rPr>
                <w:rFonts w:ascii="Tahoma" w:hAnsi="Tahoma" w:cs="Tahoma"/>
                <w:b/>
                <w:snapToGrid w:val="0"/>
                <w:sz w:val="20"/>
                <w:szCs w:val="20"/>
              </w:rPr>
            </w:pPr>
          </w:p>
        </w:tc>
        <w:tc>
          <w:tcPr>
            <w:tcW w:w="3119" w:type="dxa"/>
          </w:tcPr>
          <w:p w14:paraId="4183E2BE" w14:textId="77777777" w:rsidR="00FE61BF" w:rsidRPr="0042351E" w:rsidRDefault="00FE61BF" w:rsidP="004E7F7F">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7B9E5E53" w14:textId="77777777" w:rsidR="00FE61BF" w:rsidRPr="0042351E" w:rsidRDefault="00FE61BF" w:rsidP="004E7F7F">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541DF09B" w14:textId="77777777" w:rsidR="00FE61BF" w:rsidRPr="0042351E" w:rsidRDefault="00FE61BF" w:rsidP="00FE61BF">
      <w:pPr>
        <w:spacing w:after="0" w:line="240" w:lineRule="auto"/>
        <w:jc w:val="right"/>
        <w:rPr>
          <w:rFonts w:ascii="Tahoma" w:eastAsia="Times New Roman" w:hAnsi="Tahoma" w:cs="Tahoma"/>
          <w:i/>
          <w:sz w:val="20"/>
          <w:szCs w:val="20"/>
          <w:lang w:eastAsia="ru-RU"/>
        </w:rPr>
      </w:pPr>
    </w:p>
    <w:p w14:paraId="1BA43C95" w14:textId="77777777" w:rsidR="00FE61BF" w:rsidRPr="0042351E" w:rsidRDefault="00FE61BF" w:rsidP="00FE61BF">
      <w:pPr>
        <w:spacing w:after="0" w:line="240" w:lineRule="auto"/>
        <w:jc w:val="right"/>
        <w:rPr>
          <w:rFonts w:ascii="Tahoma" w:eastAsia="Times New Roman" w:hAnsi="Tahoma" w:cs="Tahoma"/>
          <w:i/>
          <w:sz w:val="20"/>
          <w:szCs w:val="20"/>
          <w:lang w:eastAsia="ru-RU"/>
        </w:rPr>
      </w:pPr>
    </w:p>
    <w:p w14:paraId="06B4E48B" w14:textId="77777777" w:rsidR="00FE61BF" w:rsidRPr="0042351E" w:rsidRDefault="00FE61BF" w:rsidP="00FE61BF">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64B055C0" w14:textId="77777777" w:rsidR="00FE61BF" w:rsidRPr="0042351E" w:rsidRDefault="00FE61BF" w:rsidP="00FE61BF">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5BD69BDD" w14:textId="77777777" w:rsidR="00FE61BF" w:rsidRPr="0042351E" w:rsidRDefault="00FE61BF" w:rsidP="00FE61BF">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710035DF" w14:textId="6B45DABB" w:rsidR="00FE61BF" w:rsidRDefault="00FE61BF" w:rsidP="006C1900">
      <w:pPr>
        <w:spacing w:after="0" w:line="240" w:lineRule="auto"/>
        <w:rPr>
          <w:rFonts w:ascii="Tahoma" w:eastAsia="Times New Roman" w:hAnsi="Tahoma" w:cs="Tahoma"/>
          <w:sz w:val="20"/>
          <w:szCs w:val="20"/>
          <w:lang w:eastAsia="ru-RU"/>
        </w:rPr>
      </w:pPr>
    </w:p>
    <w:p w14:paraId="71E52BFF" w14:textId="1F7BC0EF" w:rsidR="00FE61BF" w:rsidRDefault="00FE61BF" w:rsidP="006C1900">
      <w:pPr>
        <w:spacing w:after="0" w:line="240" w:lineRule="auto"/>
        <w:rPr>
          <w:rFonts w:ascii="Tahoma" w:eastAsia="Times New Roman" w:hAnsi="Tahoma" w:cs="Tahoma"/>
          <w:sz w:val="20"/>
          <w:szCs w:val="20"/>
          <w:lang w:eastAsia="ru-RU"/>
        </w:rPr>
      </w:pPr>
    </w:p>
    <w:p w14:paraId="69A55010" w14:textId="08AF97A7" w:rsidR="00FE61BF" w:rsidRDefault="00FE61BF" w:rsidP="006C1900">
      <w:pPr>
        <w:spacing w:after="0" w:line="240" w:lineRule="auto"/>
        <w:rPr>
          <w:rFonts w:ascii="Tahoma" w:eastAsia="Times New Roman" w:hAnsi="Tahoma" w:cs="Tahoma"/>
          <w:sz w:val="20"/>
          <w:szCs w:val="20"/>
          <w:lang w:eastAsia="ru-RU"/>
        </w:rPr>
      </w:pPr>
    </w:p>
    <w:p w14:paraId="53599F1C" w14:textId="1D984D9B" w:rsidR="00FE61BF" w:rsidRDefault="00FE61BF" w:rsidP="006C1900">
      <w:pPr>
        <w:spacing w:after="0" w:line="240" w:lineRule="auto"/>
        <w:rPr>
          <w:rFonts w:ascii="Tahoma" w:eastAsia="Times New Roman" w:hAnsi="Tahoma" w:cs="Tahoma"/>
          <w:sz w:val="20"/>
          <w:szCs w:val="20"/>
          <w:lang w:eastAsia="ru-RU"/>
        </w:rPr>
      </w:pPr>
    </w:p>
    <w:p w14:paraId="76E5F71E" w14:textId="57F78CB4" w:rsidR="00FE61BF" w:rsidRDefault="00FE61BF" w:rsidP="006C1900">
      <w:pPr>
        <w:spacing w:after="0" w:line="240" w:lineRule="auto"/>
        <w:rPr>
          <w:rFonts w:ascii="Tahoma" w:eastAsia="Times New Roman" w:hAnsi="Tahoma" w:cs="Tahoma"/>
          <w:sz w:val="20"/>
          <w:szCs w:val="20"/>
          <w:lang w:eastAsia="ru-RU"/>
        </w:rPr>
      </w:pPr>
    </w:p>
    <w:p w14:paraId="4EDDADF5" w14:textId="79E53FB4" w:rsidR="00FE61BF" w:rsidRDefault="00FE61BF" w:rsidP="006C1900">
      <w:pPr>
        <w:spacing w:after="0" w:line="240" w:lineRule="auto"/>
        <w:rPr>
          <w:rFonts w:ascii="Tahoma" w:eastAsia="Times New Roman" w:hAnsi="Tahoma" w:cs="Tahoma"/>
          <w:sz w:val="20"/>
          <w:szCs w:val="20"/>
          <w:lang w:eastAsia="ru-RU"/>
        </w:rPr>
      </w:pPr>
    </w:p>
    <w:p w14:paraId="6AC9CAFC" w14:textId="48C81CF4" w:rsidR="00FE61BF" w:rsidRDefault="00FE61BF" w:rsidP="006C1900">
      <w:pPr>
        <w:spacing w:after="0" w:line="240" w:lineRule="auto"/>
        <w:rPr>
          <w:rFonts w:ascii="Tahoma" w:eastAsia="Times New Roman" w:hAnsi="Tahoma" w:cs="Tahoma"/>
          <w:sz w:val="20"/>
          <w:szCs w:val="20"/>
          <w:lang w:eastAsia="ru-RU"/>
        </w:rPr>
      </w:pPr>
    </w:p>
    <w:p w14:paraId="400BA6D0" w14:textId="0A2CBBBC" w:rsidR="00FE61BF" w:rsidRDefault="00FE61BF" w:rsidP="006C1900">
      <w:pPr>
        <w:spacing w:after="0" w:line="240" w:lineRule="auto"/>
        <w:rPr>
          <w:rFonts w:ascii="Tahoma" w:eastAsia="Times New Roman" w:hAnsi="Tahoma" w:cs="Tahoma"/>
          <w:sz w:val="20"/>
          <w:szCs w:val="20"/>
          <w:lang w:eastAsia="ru-RU"/>
        </w:rPr>
      </w:pPr>
    </w:p>
    <w:p w14:paraId="712ADFB4" w14:textId="3518E645" w:rsidR="00FE61BF" w:rsidRDefault="00FE61BF" w:rsidP="006C1900">
      <w:pPr>
        <w:spacing w:after="0" w:line="240" w:lineRule="auto"/>
        <w:rPr>
          <w:rFonts w:ascii="Tahoma" w:eastAsia="Times New Roman" w:hAnsi="Tahoma" w:cs="Tahoma"/>
          <w:sz w:val="20"/>
          <w:szCs w:val="20"/>
          <w:lang w:eastAsia="ru-RU"/>
        </w:rPr>
      </w:pPr>
    </w:p>
    <w:p w14:paraId="1746BD43" w14:textId="4275C159" w:rsidR="00FE61BF" w:rsidRDefault="00FE61BF" w:rsidP="006C1900">
      <w:pPr>
        <w:spacing w:after="0" w:line="240" w:lineRule="auto"/>
        <w:rPr>
          <w:rFonts w:ascii="Tahoma" w:eastAsia="Times New Roman" w:hAnsi="Tahoma" w:cs="Tahoma"/>
          <w:sz w:val="20"/>
          <w:szCs w:val="20"/>
          <w:lang w:eastAsia="ru-RU"/>
        </w:rPr>
      </w:pPr>
    </w:p>
    <w:p w14:paraId="3A875D48" w14:textId="1404507C" w:rsidR="00FE61BF" w:rsidRDefault="00FE61BF" w:rsidP="006C1900">
      <w:pPr>
        <w:spacing w:after="0" w:line="240" w:lineRule="auto"/>
        <w:rPr>
          <w:rFonts w:ascii="Tahoma" w:eastAsia="Times New Roman" w:hAnsi="Tahoma" w:cs="Tahoma"/>
          <w:sz w:val="20"/>
          <w:szCs w:val="20"/>
          <w:lang w:eastAsia="ru-RU"/>
        </w:rPr>
      </w:pPr>
    </w:p>
    <w:p w14:paraId="04906BA2" w14:textId="460819BC" w:rsidR="00FE61BF" w:rsidRDefault="00FE61BF" w:rsidP="006C1900">
      <w:pPr>
        <w:spacing w:after="0" w:line="240" w:lineRule="auto"/>
        <w:rPr>
          <w:rFonts w:ascii="Tahoma" w:eastAsia="Times New Roman" w:hAnsi="Tahoma" w:cs="Tahoma"/>
          <w:sz w:val="20"/>
          <w:szCs w:val="20"/>
          <w:lang w:eastAsia="ru-RU"/>
        </w:rPr>
      </w:pPr>
    </w:p>
    <w:p w14:paraId="3FD0124B" w14:textId="61A87F59" w:rsidR="00FE61BF" w:rsidRDefault="00FE61BF" w:rsidP="006C1900">
      <w:pPr>
        <w:spacing w:after="0" w:line="240" w:lineRule="auto"/>
        <w:rPr>
          <w:rFonts w:ascii="Tahoma" w:eastAsia="Times New Roman" w:hAnsi="Tahoma" w:cs="Tahoma"/>
          <w:sz w:val="20"/>
          <w:szCs w:val="20"/>
          <w:lang w:eastAsia="ru-RU"/>
        </w:rPr>
      </w:pPr>
    </w:p>
    <w:p w14:paraId="182A714C" w14:textId="65B11F1A" w:rsidR="00FE61BF" w:rsidRDefault="00FE61BF" w:rsidP="006C1900">
      <w:pPr>
        <w:spacing w:after="0" w:line="240" w:lineRule="auto"/>
        <w:rPr>
          <w:rFonts w:ascii="Tahoma" w:eastAsia="Times New Roman" w:hAnsi="Tahoma" w:cs="Tahoma"/>
          <w:sz w:val="20"/>
          <w:szCs w:val="20"/>
          <w:lang w:eastAsia="ru-RU"/>
        </w:rPr>
      </w:pPr>
    </w:p>
    <w:p w14:paraId="57030DF9" w14:textId="7DF14465" w:rsidR="00FE61BF" w:rsidRDefault="00FE61BF" w:rsidP="006C1900">
      <w:pPr>
        <w:spacing w:after="0" w:line="240" w:lineRule="auto"/>
        <w:rPr>
          <w:rFonts w:ascii="Tahoma" w:eastAsia="Times New Roman" w:hAnsi="Tahoma" w:cs="Tahoma"/>
          <w:sz w:val="20"/>
          <w:szCs w:val="20"/>
          <w:lang w:eastAsia="ru-RU"/>
        </w:rPr>
      </w:pPr>
    </w:p>
    <w:p w14:paraId="2BD9D4CC" w14:textId="17279532" w:rsidR="00FE61BF" w:rsidRDefault="00FE61BF" w:rsidP="006C1900">
      <w:pPr>
        <w:spacing w:after="0" w:line="240" w:lineRule="auto"/>
        <w:rPr>
          <w:rFonts w:ascii="Tahoma" w:eastAsia="Times New Roman" w:hAnsi="Tahoma" w:cs="Tahoma"/>
          <w:sz w:val="20"/>
          <w:szCs w:val="20"/>
          <w:lang w:eastAsia="ru-RU"/>
        </w:rPr>
      </w:pPr>
    </w:p>
    <w:p w14:paraId="64935B08" w14:textId="7D67F7FC" w:rsidR="00FE61BF" w:rsidRDefault="00FE61BF" w:rsidP="006C1900">
      <w:pPr>
        <w:spacing w:after="0" w:line="240" w:lineRule="auto"/>
        <w:rPr>
          <w:rFonts w:ascii="Tahoma" w:eastAsia="Times New Roman" w:hAnsi="Tahoma" w:cs="Tahoma"/>
          <w:sz w:val="20"/>
          <w:szCs w:val="20"/>
          <w:lang w:eastAsia="ru-RU"/>
        </w:rPr>
      </w:pPr>
    </w:p>
    <w:p w14:paraId="18A17AB5" w14:textId="0F1F424F" w:rsidR="00FE61BF" w:rsidRDefault="00FE61BF" w:rsidP="006C1900">
      <w:pPr>
        <w:spacing w:after="0" w:line="240" w:lineRule="auto"/>
        <w:rPr>
          <w:rFonts w:ascii="Tahoma" w:eastAsia="Times New Roman" w:hAnsi="Tahoma" w:cs="Tahoma"/>
          <w:sz w:val="20"/>
          <w:szCs w:val="20"/>
          <w:lang w:eastAsia="ru-RU"/>
        </w:rPr>
      </w:pPr>
    </w:p>
    <w:p w14:paraId="3D3F7D35" w14:textId="6ACF0BBA" w:rsidR="00FE61BF" w:rsidRDefault="00FE61BF" w:rsidP="006C1900">
      <w:pPr>
        <w:spacing w:after="0" w:line="240" w:lineRule="auto"/>
        <w:rPr>
          <w:rFonts w:ascii="Tahoma" w:eastAsia="Times New Roman" w:hAnsi="Tahoma" w:cs="Tahoma"/>
          <w:sz w:val="20"/>
          <w:szCs w:val="20"/>
          <w:lang w:eastAsia="ru-RU"/>
        </w:rPr>
      </w:pPr>
    </w:p>
    <w:p w14:paraId="2401CFB7" w14:textId="0BA41AF5" w:rsidR="00FE61BF" w:rsidRDefault="00FE61BF" w:rsidP="006C1900">
      <w:pPr>
        <w:spacing w:after="0" w:line="240" w:lineRule="auto"/>
        <w:rPr>
          <w:rFonts w:ascii="Tahoma" w:eastAsia="Times New Roman" w:hAnsi="Tahoma" w:cs="Tahoma"/>
          <w:sz w:val="20"/>
          <w:szCs w:val="20"/>
          <w:lang w:eastAsia="ru-RU"/>
        </w:rPr>
      </w:pPr>
    </w:p>
    <w:p w14:paraId="31AAD8CF" w14:textId="3074215A" w:rsidR="00FE61BF" w:rsidRDefault="00FE61BF" w:rsidP="006C1900">
      <w:pPr>
        <w:spacing w:after="0" w:line="240" w:lineRule="auto"/>
        <w:rPr>
          <w:rFonts w:ascii="Tahoma" w:eastAsia="Times New Roman" w:hAnsi="Tahoma" w:cs="Tahoma"/>
          <w:sz w:val="20"/>
          <w:szCs w:val="20"/>
          <w:lang w:eastAsia="ru-RU"/>
        </w:rPr>
      </w:pPr>
    </w:p>
    <w:p w14:paraId="72304A9D" w14:textId="52C43F6B" w:rsidR="00FE61BF" w:rsidRDefault="00FE61BF" w:rsidP="006C1900">
      <w:pPr>
        <w:spacing w:after="0" w:line="240" w:lineRule="auto"/>
        <w:rPr>
          <w:rFonts w:ascii="Tahoma" w:eastAsia="Times New Roman" w:hAnsi="Tahoma" w:cs="Tahoma"/>
          <w:sz w:val="20"/>
          <w:szCs w:val="20"/>
          <w:lang w:eastAsia="ru-RU"/>
        </w:rPr>
      </w:pPr>
    </w:p>
    <w:p w14:paraId="4DC1D598" w14:textId="301F5BB2" w:rsidR="00FE61BF" w:rsidRDefault="00FE61BF" w:rsidP="006C1900">
      <w:pPr>
        <w:spacing w:after="0" w:line="240" w:lineRule="auto"/>
        <w:rPr>
          <w:rFonts w:ascii="Tahoma" w:eastAsia="Times New Roman" w:hAnsi="Tahoma" w:cs="Tahoma"/>
          <w:sz w:val="20"/>
          <w:szCs w:val="20"/>
          <w:lang w:eastAsia="ru-RU"/>
        </w:rPr>
      </w:pPr>
    </w:p>
    <w:p w14:paraId="3E0D885B" w14:textId="181CA6A0" w:rsidR="00FE61BF" w:rsidRDefault="00FE61BF" w:rsidP="006C1900">
      <w:pPr>
        <w:spacing w:after="0" w:line="240" w:lineRule="auto"/>
        <w:rPr>
          <w:rFonts w:ascii="Tahoma" w:eastAsia="Times New Roman" w:hAnsi="Tahoma" w:cs="Tahoma"/>
          <w:sz w:val="20"/>
          <w:szCs w:val="20"/>
          <w:lang w:eastAsia="ru-RU"/>
        </w:rPr>
      </w:pPr>
    </w:p>
    <w:p w14:paraId="1E311335" w14:textId="6DFF389F" w:rsidR="00FE61BF" w:rsidRDefault="00FE61BF" w:rsidP="006C1900">
      <w:pPr>
        <w:spacing w:after="0" w:line="240" w:lineRule="auto"/>
        <w:rPr>
          <w:rFonts w:ascii="Tahoma" w:eastAsia="Times New Roman" w:hAnsi="Tahoma" w:cs="Tahoma"/>
          <w:sz w:val="20"/>
          <w:szCs w:val="20"/>
          <w:lang w:eastAsia="ru-RU"/>
        </w:rPr>
      </w:pPr>
    </w:p>
    <w:p w14:paraId="732C2FEF" w14:textId="0401310C" w:rsidR="00FE61BF" w:rsidRDefault="00FE61BF" w:rsidP="006C1900">
      <w:pPr>
        <w:spacing w:after="0" w:line="240" w:lineRule="auto"/>
        <w:rPr>
          <w:rFonts w:ascii="Tahoma" w:eastAsia="Times New Roman" w:hAnsi="Tahoma" w:cs="Tahoma"/>
          <w:sz w:val="20"/>
          <w:szCs w:val="20"/>
          <w:lang w:eastAsia="ru-RU"/>
        </w:rPr>
      </w:pPr>
    </w:p>
    <w:p w14:paraId="3CC35753" w14:textId="579DD3C7" w:rsidR="00FE61BF" w:rsidRDefault="00FE61BF" w:rsidP="006C1900">
      <w:pPr>
        <w:spacing w:after="0" w:line="240" w:lineRule="auto"/>
        <w:rPr>
          <w:rFonts w:ascii="Tahoma" w:eastAsia="Times New Roman" w:hAnsi="Tahoma" w:cs="Tahoma"/>
          <w:sz w:val="20"/>
          <w:szCs w:val="20"/>
          <w:lang w:eastAsia="ru-RU"/>
        </w:rPr>
      </w:pPr>
    </w:p>
    <w:p w14:paraId="5CD25E4B" w14:textId="3F111F1D" w:rsidR="00FE61BF" w:rsidRDefault="00FE61BF" w:rsidP="006C1900">
      <w:pPr>
        <w:spacing w:after="0" w:line="240" w:lineRule="auto"/>
        <w:rPr>
          <w:rFonts w:ascii="Tahoma" w:eastAsia="Times New Roman" w:hAnsi="Tahoma" w:cs="Tahoma"/>
          <w:sz w:val="20"/>
          <w:szCs w:val="20"/>
          <w:lang w:eastAsia="ru-RU"/>
        </w:rPr>
      </w:pPr>
    </w:p>
    <w:p w14:paraId="0EE377C6" w14:textId="79665B55" w:rsidR="00FE61BF" w:rsidRDefault="00FE61BF" w:rsidP="006C1900">
      <w:pPr>
        <w:spacing w:after="0" w:line="240" w:lineRule="auto"/>
        <w:rPr>
          <w:rFonts w:ascii="Tahoma" w:eastAsia="Times New Roman" w:hAnsi="Tahoma" w:cs="Tahoma"/>
          <w:sz w:val="20"/>
          <w:szCs w:val="20"/>
          <w:lang w:eastAsia="ru-RU"/>
        </w:rPr>
      </w:pPr>
    </w:p>
    <w:p w14:paraId="66CAC9AE" w14:textId="43679D4C" w:rsidR="00FE61BF" w:rsidRDefault="00FE61BF" w:rsidP="006C1900">
      <w:pPr>
        <w:spacing w:after="0" w:line="240" w:lineRule="auto"/>
        <w:rPr>
          <w:rFonts w:ascii="Tahoma" w:eastAsia="Times New Roman" w:hAnsi="Tahoma" w:cs="Tahoma"/>
          <w:sz w:val="20"/>
          <w:szCs w:val="20"/>
          <w:lang w:eastAsia="ru-RU"/>
        </w:rPr>
      </w:pPr>
    </w:p>
    <w:p w14:paraId="790A3B35" w14:textId="15D20FD3" w:rsidR="00FE61BF" w:rsidRDefault="00FE61BF" w:rsidP="006C1900">
      <w:pPr>
        <w:spacing w:after="0" w:line="240" w:lineRule="auto"/>
        <w:rPr>
          <w:rFonts w:ascii="Tahoma" w:eastAsia="Times New Roman" w:hAnsi="Tahoma" w:cs="Tahoma"/>
          <w:sz w:val="20"/>
          <w:szCs w:val="20"/>
          <w:lang w:eastAsia="ru-RU"/>
        </w:rPr>
      </w:pPr>
    </w:p>
    <w:p w14:paraId="36B5CA39" w14:textId="22013163" w:rsidR="00FE61BF" w:rsidRDefault="00FE61BF" w:rsidP="006C1900">
      <w:pPr>
        <w:spacing w:after="0" w:line="240" w:lineRule="auto"/>
        <w:rPr>
          <w:rFonts w:ascii="Tahoma" w:eastAsia="Times New Roman" w:hAnsi="Tahoma" w:cs="Tahoma"/>
          <w:sz w:val="20"/>
          <w:szCs w:val="20"/>
          <w:lang w:eastAsia="ru-RU"/>
        </w:rPr>
      </w:pPr>
    </w:p>
    <w:p w14:paraId="22D07889" w14:textId="516F0E2A" w:rsidR="00FE61BF" w:rsidRDefault="00FE61BF" w:rsidP="006C1900">
      <w:pPr>
        <w:spacing w:after="0" w:line="240" w:lineRule="auto"/>
        <w:rPr>
          <w:rFonts w:ascii="Tahoma" w:eastAsia="Times New Roman" w:hAnsi="Tahoma" w:cs="Tahoma"/>
          <w:sz w:val="20"/>
          <w:szCs w:val="20"/>
          <w:lang w:eastAsia="ru-RU"/>
        </w:rPr>
      </w:pPr>
    </w:p>
    <w:p w14:paraId="2C7F33FB" w14:textId="0B1EDBFD" w:rsidR="00FE61BF" w:rsidRDefault="00FE61BF" w:rsidP="006C1900">
      <w:pPr>
        <w:spacing w:after="0" w:line="240" w:lineRule="auto"/>
        <w:rPr>
          <w:rFonts w:ascii="Tahoma" w:eastAsia="Times New Roman" w:hAnsi="Tahoma" w:cs="Tahoma"/>
          <w:sz w:val="20"/>
          <w:szCs w:val="20"/>
          <w:lang w:eastAsia="ru-RU"/>
        </w:rPr>
      </w:pPr>
    </w:p>
    <w:p w14:paraId="39EA20B3" w14:textId="48C5FBA5" w:rsidR="00FE61BF" w:rsidRDefault="00FE61BF" w:rsidP="006C1900">
      <w:pPr>
        <w:spacing w:after="0" w:line="240" w:lineRule="auto"/>
        <w:rPr>
          <w:rFonts w:ascii="Tahoma" w:eastAsia="Times New Roman" w:hAnsi="Tahoma" w:cs="Tahoma"/>
          <w:sz w:val="20"/>
          <w:szCs w:val="20"/>
          <w:lang w:eastAsia="ru-RU"/>
        </w:rPr>
      </w:pPr>
    </w:p>
    <w:p w14:paraId="6E53CA45" w14:textId="5CC0A7F1" w:rsidR="00FE61BF" w:rsidRDefault="00FE61BF" w:rsidP="006C1900">
      <w:pPr>
        <w:spacing w:after="0" w:line="240" w:lineRule="auto"/>
        <w:rPr>
          <w:rFonts w:ascii="Tahoma" w:eastAsia="Times New Roman" w:hAnsi="Tahoma" w:cs="Tahoma"/>
          <w:sz w:val="20"/>
          <w:szCs w:val="20"/>
          <w:lang w:eastAsia="ru-RU"/>
        </w:rPr>
      </w:pPr>
    </w:p>
    <w:p w14:paraId="65F7A071" w14:textId="77777777" w:rsidR="00FE61BF" w:rsidRPr="0042351E" w:rsidRDefault="00FE61BF" w:rsidP="006C1900">
      <w:pPr>
        <w:spacing w:after="0" w:line="240" w:lineRule="auto"/>
        <w:rPr>
          <w:rFonts w:ascii="Tahoma" w:eastAsia="Times New Roman" w:hAnsi="Tahoma" w:cs="Tahoma"/>
          <w:sz w:val="20"/>
          <w:szCs w:val="20"/>
          <w:lang w:eastAsia="ru-RU"/>
        </w:rPr>
      </w:pPr>
    </w:p>
    <w:p w14:paraId="5EAEFAEF" w14:textId="77777777" w:rsidR="006C1900" w:rsidRPr="0042351E" w:rsidRDefault="006C1900" w:rsidP="006C1900">
      <w:pPr>
        <w:spacing w:after="0" w:line="240" w:lineRule="auto"/>
        <w:rPr>
          <w:rFonts w:ascii="Tahoma" w:eastAsia="Times New Roman" w:hAnsi="Tahoma" w:cs="Tahoma"/>
          <w:sz w:val="20"/>
          <w:szCs w:val="20"/>
          <w:lang w:eastAsia="ru-RU"/>
        </w:r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Все документы Участников должны быть представлены на ЭТП. Документы и сведения, направляемые в форме электронных документов </w:t>
            </w:r>
            <w:r w:rsidRPr="0042351E">
              <w:rPr>
                <w:rFonts w:ascii="Tahoma" w:eastAsia="Times New Roman" w:hAnsi="Tahoma" w:cs="Tahoma"/>
                <w:sz w:val="20"/>
                <w:szCs w:val="20"/>
                <w:lang w:eastAsia="ru-RU"/>
              </w:rPr>
              <w:lastRenderedPageBreak/>
              <w:t>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xml:space="preserve">- в перечне юридических лиц, в отношении которых применяются специальные экономические меры, утвержденном Постановлением </w:t>
            </w:r>
            <w:r w:rsidRPr="0042351E">
              <w:rPr>
                <w:rFonts w:ascii="Tahoma" w:hAnsi="Tahoma" w:cs="Tahoma"/>
                <w:sz w:val="20"/>
                <w:szCs w:val="20"/>
                <w:lang w:eastAsia="ru-RU"/>
              </w:rPr>
              <w:lastRenderedPageBreak/>
              <w:t>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w:t>
            </w:r>
            <w:r w:rsidRPr="000E2967">
              <w:rPr>
                <w:rFonts w:ascii="Tahoma" w:eastAsia="Times New Roman" w:hAnsi="Tahoma" w:cs="Tahoma"/>
                <w:sz w:val="20"/>
                <w:szCs w:val="20"/>
                <w:lang w:eastAsia="ru-RU"/>
              </w:rPr>
              <w:lastRenderedPageBreak/>
              <w:t>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12E9C838" w:rsidR="006C1900" w:rsidRPr="0042351E" w:rsidRDefault="006C1900" w:rsidP="002E7B4A">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bCs/>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51EFC706" w:rsidR="006C1900" w:rsidRPr="0042351E" w:rsidRDefault="006C1900" w:rsidP="002669AB">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2669AB">
              <w:rPr>
                <w:rFonts w:ascii="Tahoma" w:eastAsia="Times New Roman" w:hAnsi="Tahoma" w:cs="Tahoma"/>
                <w:sz w:val="20"/>
                <w:szCs w:val="20"/>
                <w:lang w:eastAsia="ru-RU"/>
              </w:rPr>
              <w:t>1</w:t>
            </w:r>
          </w:p>
        </w:tc>
        <w:tc>
          <w:tcPr>
            <w:tcW w:w="6663" w:type="dxa"/>
            <w:vAlign w:val="center"/>
          </w:tcPr>
          <w:p w14:paraId="1BC48FF6" w14:textId="74BFB626" w:rsidR="006C1900" w:rsidRPr="0042351E" w:rsidRDefault="006C1900" w:rsidP="00A92E84">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w:t>
            </w:r>
            <w:r w:rsidR="00A92E84">
              <w:rPr>
                <w:rFonts w:ascii="Tahoma" w:hAnsi="Tahoma" w:cs="Tahoma"/>
                <w:sz w:val="20"/>
                <w:szCs w:val="20"/>
              </w:rPr>
              <w:t xml:space="preserve"> </w:t>
            </w:r>
            <w:r w:rsidRPr="0042351E">
              <w:rPr>
                <w:rFonts w:ascii="Tahoma" w:hAnsi="Tahoma" w:cs="Tahoma"/>
                <w:sz w:val="20"/>
                <w:szCs w:val="20"/>
              </w:rPr>
              <w:t>Техническом задании / Проекте договора Заказчика</w:t>
            </w:r>
          </w:p>
        </w:tc>
        <w:tc>
          <w:tcPr>
            <w:tcW w:w="6945" w:type="dxa"/>
            <w:vAlign w:val="center"/>
          </w:tcPr>
          <w:p w14:paraId="5ED38EDB" w14:textId="4A0BF41B" w:rsidR="006C1900" w:rsidRPr="0042351E" w:rsidRDefault="006C1900" w:rsidP="002E7B4A">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hAnsi="Tahoma" w:cs="Tahoma"/>
                <w:i/>
                <w:sz w:val="20"/>
                <w:szCs w:val="20"/>
                <w:lang w:val="en-US"/>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8FBEF3A" w14:textId="77777777" w:rsidR="006C1900" w:rsidRDefault="006C1900" w:rsidP="006C1900">
      <w:pPr>
        <w:rPr>
          <w:rFonts w:ascii="Tahoma" w:eastAsia="Times New Roman" w:hAnsi="Tahoma" w:cs="Tahoma"/>
          <w:sz w:val="20"/>
          <w:szCs w:val="20"/>
          <w:lang w:eastAsia="ru-RU"/>
        </w:rPr>
      </w:pPr>
    </w:p>
    <w:p w14:paraId="63D913AD"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2F2BBFEF"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3C6F0A72"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0AF080FF" w14:textId="77777777" w:rsidR="006C1900" w:rsidRPr="00521D33" w:rsidRDefault="006C1900" w:rsidP="006C1900">
      <w:pPr>
        <w:suppressAutoHyphens/>
        <w:spacing w:after="0" w:line="240" w:lineRule="auto"/>
        <w:ind w:left="360"/>
        <w:jc w:val="center"/>
        <w:rPr>
          <w:rFonts w:ascii="Tahoma" w:eastAsia="Times New Roman" w:hAnsi="Tahoma" w:cs="Tahoma"/>
          <w:b/>
          <w:lang w:eastAsia="ru-RU"/>
        </w:rPr>
      </w:pPr>
    </w:p>
    <w:p w14:paraId="47917859"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r w:rsidRPr="00830295">
        <w:rPr>
          <w:rFonts w:ascii="Tahoma" w:eastAsia="Times New Roman" w:hAnsi="Tahoma" w:cs="Tahoma"/>
          <w:b/>
          <w:lang w:eastAsia="ru-RU"/>
        </w:rPr>
        <w:t>Порядок оценки заявок Участников:</w:t>
      </w:r>
    </w:p>
    <w:p w14:paraId="32C2D3A3" w14:textId="77777777" w:rsidR="006C1900" w:rsidRPr="00830295" w:rsidRDefault="006C1900" w:rsidP="006C1900">
      <w:pPr>
        <w:suppressAutoHyphens/>
        <w:spacing w:after="0" w:line="240" w:lineRule="auto"/>
        <w:ind w:left="567" w:right="-2"/>
        <w:jc w:val="center"/>
        <w:rPr>
          <w:rFonts w:ascii="Tahoma" w:eastAsia="Times New Roman" w:hAnsi="Tahoma" w:cs="Tahoma"/>
          <w:lang w:eastAsia="ru-RU"/>
        </w:rPr>
      </w:pPr>
      <w:r w:rsidRPr="00830295">
        <w:rPr>
          <w:rFonts w:ascii="Tahoma" w:eastAsia="Times New Roman" w:hAnsi="Tahoma" w:cs="Tahoma"/>
          <w:lang w:eastAsia="ru-RU"/>
        </w:rPr>
        <w:t>Оценка Участников основана на удовлетворении/неудовлетворении нижеизложенным требованиям</w:t>
      </w:r>
    </w:p>
    <w:p w14:paraId="773DDDDE"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1B757CB2" w14:textId="77777777" w:rsidR="006C1900" w:rsidRPr="00830295" w:rsidRDefault="006C1900" w:rsidP="006C1900">
      <w:pPr>
        <w:suppressAutoHyphens/>
        <w:spacing w:after="0" w:line="240" w:lineRule="auto"/>
        <w:ind w:left="567" w:right="-2"/>
        <w:jc w:val="center"/>
        <w:rPr>
          <w:rFonts w:ascii="Tahoma" w:eastAsia="Times New Roman" w:hAnsi="Tahoma" w:cs="Tahoma"/>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830295"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830295" w:rsidRDefault="006C1900" w:rsidP="00764302">
            <w:pPr>
              <w:spacing w:after="0" w:line="240" w:lineRule="auto"/>
              <w:rPr>
                <w:rFonts w:ascii="Tahoma" w:eastAsia="Times New Roman" w:hAnsi="Tahoma" w:cs="Tahoma"/>
                <w:lang w:eastAsia="ru-RU"/>
              </w:rPr>
            </w:pPr>
            <w:r w:rsidRPr="00830295">
              <w:rPr>
                <w:rFonts w:ascii="Tahoma" w:eastAsia="Times New Roman" w:hAnsi="Tahoma" w:cs="Tahoma"/>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Описание правил оценки</w:t>
            </w:r>
          </w:p>
          <w:p w14:paraId="2B5034FD"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Балльная оценка не применяется.</w:t>
            </w:r>
          </w:p>
        </w:tc>
      </w:tr>
      <w:tr w:rsidR="006C1900" w:rsidRPr="00830295"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830295" w:rsidRDefault="006C1900" w:rsidP="00764302">
            <w:pPr>
              <w:spacing w:after="0" w:line="240" w:lineRule="auto"/>
              <w:rPr>
                <w:rFonts w:ascii="Tahoma" w:eastAsia="Times New Roman" w:hAnsi="Tahoma" w:cs="Tahoma"/>
                <w:lang w:eastAsia="ru-RU"/>
              </w:rPr>
            </w:pPr>
            <w:r w:rsidRPr="00830295">
              <w:rPr>
                <w:rFonts w:ascii="Tahoma" w:eastAsia="Times New Roman" w:hAnsi="Tahoma" w:cs="Tahoma"/>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7"/>
          <w:footerReference w:type="even" r:id="rId18"/>
          <w:footerReference w:type="default" r:id="rId19"/>
          <w:headerReference w:type="first" r:id="rId20"/>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1"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5" w:history="1">
        <w:r w:rsidRPr="001420F4">
          <w:rPr>
            <w:rFonts w:ascii="Tahoma" w:hAnsi="Tahoma" w:cs="Tahoma"/>
            <w:sz w:val="19"/>
            <w:szCs w:val="19"/>
          </w:rPr>
          <w:t>290</w:t>
        </w:r>
      </w:hyperlink>
      <w:r w:rsidRPr="001420F4">
        <w:rPr>
          <w:rFonts w:ascii="Tahoma" w:hAnsi="Tahoma" w:cs="Tahoma"/>
          <w:sz w:val="19"/>
          <w:szCs w:val="19"/>
        </w:rPr>
        <w:t xml:space="preserve">, </w:t>
      </w:r>
      <w:hyperlink r:id="rId26" w:history="1">
        <w:r w:rsidRPr="001420F4">
          <w:rPr>
            <w:rFonts w:ascii="Tahoma" w:hAnsi="Tahoma" w:cs="Tahoma"/>
            <w:sz w:val="19"/>
            <w:szCs w:val="19"/>
          </w:rPr>
          <w:t>291</w:t>
        </w:r>
      </w:hyperlink>
      <w:r w:rsidRPr="001420F4">
        <w:rPr>
          <w:rFonts w:ascii="Tahoma" w:hAnsi="Tahoma" w:cs="Tahoma"/>
          <w:sz w:val="19"/>
          <w:szCs w:val="19"/>
        </w:rPr>
        <w:t xml:space="preserve">, </w:t>
      </w:r>
      <w:hyperlink r:id="rId27"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2351E">
        <w:rPr>
          <w:rFonts w:ascii="Tahoma" w:eastAsia="Calibri" w:hAnsi="Tahoma" w:cs="Tahoma"/>
          <w:sz w:val="20"/>
          <w:szCs w:val="20"/>
        </w:rPr>
        <w:t xml:space="preserve">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w:t>
      </w:r>
      <w:r w:rsidRPr="004933F3">
        <w:rPr>
          <w:rFonts w:ascii="Tahoma" w:eastAsia="Calibri" w:hAnsi="Tahoma" w:cs="Tahoma"/>
          <w:color w:val="000000" w:themeColor="text1"/>
          <w:sz w:val="20"/>
          <w:szCs w:val="20"/>
        </w:rPr>
        <w:t>данных в целях участия в Закупочной процедуре ________________.</w:t>
      </w:r>
    </w:p>
    <w:p w14:paraId="57FE74CB" w14:textId="5281F32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в интересах которого проводится закупка, получающий настоящее подтверждение: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зарегистрировано по адресу:</w:t>
      </w:r>
      <w:r w:rsidR="004933F3" w:rsidRPr="004933F3">
        <w:rPr>
          <w:rFonts w:ascii="Tahoma" w:eastAsia="Calibri" w:hAnsi="Tahoma" w:cs="Tahoma"/>
          <w:color w:val="000000" w:themeColor="text1"/>
          <w:sz w:val="20"/>
          <w:szCs w:val="20"/>
        </w:rPr>
        <w:t xml:space="preserve"> </w:t>
      </w:r>
      <w:r w:rsidR="004933F3" w:rsidRPr="004933F3">
        <w:rPr>
          <w:rFonts w:ascii="Tahoma" w:hAnsi="Tahoma" w:cs="Tahoma"/>
          <w:color w:val="000000" w:themeColor="text1"/>
          <w:sz w:val="20"/>
          <w:szCs w:val="20"/>
        </w:rPr>
        <w:t>660059, РФ, Красноярский край, г. Красноярск, ул. Коммунальная, д. 2.</w:t>
      </w:r>
    </w:p>
    <w:p w14:paraId="095ACFBA" w14:textId="77777777" w:rsidR="004933F3" w:rsidRPr="004933F3" w:rsidRDefault="006C1900" w:rsidP="004933F3">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закупки, получающий настоящее подтверждение: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зарегистрировано по адресу: </w:t>
      </w:r>
      <w:r w:rsidR="004933F3" w:rsidRPr="004933F3">
        <w:rPr>
          <w:rFonts w:ascii="Tahoma" w:hAnsi="Tahoma" w:cs="Tahoma"/>
          <w:color w:val="000000" w:themeColor="text1"/>
          <w:sz w:val="20"/>
          <w:szCs w:val="20"/>
        </w:rPr>
        <w:t>660059, РФ, Красноярский край, г. Красноярск, ул. Коммунальная, д. 2.</w:t>
      </w:r>
    </w:p>
    <w:p w14:paraId="634FFF21" w14:textId="49954F95"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Настоящее подтверждение дано в отношении всех сведений, указанных в передаваемых мною в адрес </w:t>
      </w:r>
      <w:r w:rsidR="004933F3" w:rsidRPr="004933F3">
        <w:rPr>
          <w:rFonts w:ascii="Tahoma" w:hAnsi="Tahoma" w:cs="Tahoma"/>
          <w:color w:val="000000" w:themeColor="text1"/>
          <w:sz w:val="20"/>
          <w:szCs w:val="20"/>
        </w:rPr>
        <w:t>АО «КРП»</w:t>
      </w:r>
      <w:r w:rsidRPr="004933F3">
        <w:rPr>
          <w:rFonts w:ascii="Tahoma" w:hAnsi="Tahoma" w:cs="Tahoma"/>
          <w:color w:val="000000" w:themeColor="text1"/>
          <w:sz w:val="20"/>
          <w:szCs w:val="20"/>
        </w:rPr>
        <w:t xml:space="preserve"> </w:t>
      </w:r>
      <w:r w:rsidRPr="004933F3">
        <w:rPr>
          <w:rFonts w:ascii="Tahoma" w:eastAsia="Calibri" w:hAnsi="Tahoma" w:cs="Tahoma"/>
          <w:color w:val="000000" w:themeColor="text1"/>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EFB8575" w14:textId="430414AE"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выступает для третьих лиц, которым передаются персональные данные, Заказчиком закупки.</w:t>
      </w:r>
    </w:p>
    <w:p w14:paraId="623BA5A1" w14:textId="6404E120"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Условием прекращения обработки персональных данных является получение </w:t>
      </w:r>
      <w:r w:rsidR="004933F3" w:rsidRPr="004933F3">
        <w:rPr>
          <w:rFonts w:ascii="Tahoma" w:hAnsi="Tahoma" w:cs="Tahoma"/>
          <w:color w:val="000000" w:themeColor="text1"/>
          <w:sz w:val="20"/>
          <w:szCs w:val="20"/>
        </w:rPr>
        <w:t>АО «КРП»</w:t>
      </w:r>
      <w:r w:rsidRPr="004933F3">
        <w:rPr>
          <w:rFonts w:ascii="Tahoma" w:hAnsi="Tahoma" w:cs="Tahoma"/>
          <w:color w:val="000000" w:themeColor="text1"/>
          <w:sz w:val="20"/>
          <w:szCs w:val="20"/>
          <w:u w:color="FFFFFF" w:themeColor="background1"/>
        </w:rPr>
        <w:t xml:space="preserve"> </w:t>
      </w:r>
      <w:r w:rsidRPr="004933F3">
        <w:rPr>
          <w:rFonts w:ascii="Tahoma" w:eastAsia="Calibri" w:hAnsi="Tahoma" w:cs="Tahoma"/>
          <w:color w:val="000000" w:themeColor="text1"/>
          <w:sz w:val="20"/>
          <w:szCs w:val="20"/>
        </w:rPr>
        <w:t>письменного уведомления об отзыве настоящего подтверждения.</w:t>
      </w:r>
    </w:p>
    <w:p w14:paraId="254E004F" w14:textId="7777777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3" w:anchor="dst2054" w:history="1">
        <w:r w:rsidRPr="00BE62F4">
          <w:rPr>
            <w:rFonts w:ascii="Tahoma" w:hAnsi="Tahoma" w:cs="Tahoma"/>
            <w:sz w:val="20"/>
            <w:szCs w:val="20"/>
          </w:rPr>
          <w:t>290</w:t>
        </w:r>
      </w:hyperlink>
      <w:r w:rsidRPr="00BE62F4">
        <w:rPr>
          <w:rFonts w:ascii="Tahoma" w:hAnsi="Tahoma" w:cs="Tahoma"/>
          <w:sz w:val="20"/>
          <w:szCs w:val="20"/>
        </w:rPr>
        <w:t>, </w:t>
      </w:r>
      <w:hyperlink r:id="rId34" w:anchor="dst2072" w:history="1">
        <w:r w:rsidRPr="00BE62F4">
          <w:rPr>
            <w:rFonts w:ascii="Tahoma" w:hAnsi="Tahoma" w:cs="Tahoma"/>
            <w:sz w:val="20"/>
            <w:szCs w:val="20"/>
          </w:rPr>
          <w:t>291</w:t>
        </w:r>
      </w:hyperlink>
      <w:r w:rsidRPr="00BE62F4">
        <w:rPr>
          <w:rFonts w:ascii="Tahoma" w:hAnsi="Tahoma" w:cs="Tahoma"/>
          <w:sz w:val="20"/>
          <w:szCs w:val="20"/>
        </w:rPr>
        <w:t>, </w:t>
      </w:r>
      <w:hyperlink r:id="rId35"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6EC1A3E5" w14:textId="69E8A23F" w:rsidR="00383204" w:rsidRPr="00E43F3C" w:rsidRDefault="006C1900" w:rsidP="004604F2">
      <w:pPr>
        <w:spacing w:after="0" w:line="240" w:lineRule="auto"/>
        <w:ind w:firstLine="709"/>
        <w:jc w:val="both"/>
        <w:rPr>
          <w:rFonts w:ascii="Tahoma" w:hAnsi="Tahoma" w:cs="Tahoma"/>
          <w:sz w:val="20"/>
          <w:szCs w:val="20"/>
        </w:rPr>
      </w:pPr>
      <w:r w:rsidRPr="00BE62F4">
        <w:rPr>
          <w:rFonts w:ascii="Tahoma" w:eastAsia="Times New Roman" w:hAnsi="Tahoma" w:cs="Tahoma"/>
          <w:sz w:val="20"/>
          <w:szCs w:val="20"/>
          <w:lang w:eastAsia="ru-RU"/>
        </w:rPr>
        <w:t xml:space="preserve">12) </w:t>
      </w:r>
      <w:r w:rsidR="00383204" w:rsidRPr="00E43F3C">
        <w:rPr>
          <w:rFonts w:ascii="Tahoma" w:hAnsi="Tahoma" w:cs="Tahoma"/>
          <w:sz w:val="20"/>
          <w:szCs w:val="20"/>
        </w:rPr>
        <w:t xml:space="preserve"> предложение о цене договора (единицы товара, работы, услуги).</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4A2EBFFA" w:rsidR="00EE0EC5" w:rsidRDefault="00EE0EC5"/>
    <w:p w14:paraId="41659CEB" w14:textId="77777777" w:rsidR="00EE0EC5" w:rsidRPr="00EE0EC5" w:rsidRDefault="00EE0EC5" w:rsidP="00EE0EC5"/>
    <w:p w14:paraId="5CD9CB3F" w14:textId="77777777" w:rsidR="00EE0EC5" w:rsidRPr="00EE0EC5" w:rsidRDefault="00EE0EC5" w:rsidP="00EE0EC5"/>
    <w:p w14:paraId="6C448664" w14:textId="77777777" w:rsidR="00EE0EC5" w:rsidRPr="00EE0EC5" w:rsidRDefault="00EE0EC5" w:rsidP="00EE0EC5"/>
    <w:p w14:paraId="2A13A755" w14:textId="77777777" w:rsidR="00EE0EC5" w:rsidRPr="00EE0EC5" w:rsidRDefault="00EE0EC5" w:rsidP="00EE0EC5"/>
    <w:p w14:paraId="6393AB79" w14:textId="77777777" w:rsidR="00EE0EC5" w:rsidRPr="00EE0EC5" w:rsidRDefault="00EE0EC5" w:rsidP="00EE0EC5"/>
    <w:p w14:paraId="595D2494" w14:textId="77777777" w:rsidR="00EE0EC5" w:rsidRPr="00EE0EC5" w:rsidRDefault="00EE0EC5" w:rsidP="00EE0EC5"/>
    <w:p w14:paraId="7E87C8B6" w14:textId="6CCD21D4" w:rsidR="00EE0EC5" w:rsidRDefault="00EE0EC5" w:rsidP="00EE0EC5"/>
    <w:p w14:paraId="1497C585" w14:textId="18712246" w:rsidR="000C66A1" w:rsidRDefault="00EE0EC5" w:rsidP="00EE0EC5">
      <w:pPr>
        <w:tabs>
          <w:tab w:val="left" w:pos="2207"/>
        </w:tabs>
      </w:pPr>
      <w:r>
        <w:tab/>
      </w:r>
    </w:p>
    <w:p w14:paraId="473C88F5" w14:textId="0FBDEEDB" w:rsidR="00C74387" w:rsidRDefault="00C74387" w:rsidP="00EE0EC5">
      <w:pPr>
        <w:tabs>
          <w:tab w:val="left" w:pos="2207"/>
        </w:tabs>
      </w:pPr>
    </w:p>
    <w:p w14:paraId="04810F1E" w14:textId="0370B7AB" w:rsidR="00C74387" w:rsidRDefault="00C74387" w:rsidP="00EE0EC5">
      <w:pPr>
        <w:tabs>
          <w:tab w:val="left" w:pos="2207"/>
        </w:tabs>
      </w:pPr>
    </w:p>
    <w:p w14:paraId="1642BBA5" w14:textId="2B81F91B" w:rsidR="00C74387" w:rsidRDefault="00C74387" w:rsidP="00EE0EC5">
      <w:pPr>
        <w:tabs>
          <w:tab w:val="left" w:pos="2207"/>
        </w:tabs>
      </w:pPr>
    </w:p>
    <w:p w14:paraId="343E4C0A" w14:textId="128F77C2" w:rsidR="00C74387" w:rsidRDefault="00C74387" w:rsidP="00EE0EC5">
      <w:pPr>
        <w:tabs>
          <w:tab w:val="left" w:pos="2207"/>
        </w:tabs>
      </w:pPr>
    </w:p>
    <w:p w14:paraId="24F20F1E" w14:textId="7F0ACE2D" w:rsidR="00C74387" w:rsidRDefault="00C74387" w:rsidP="00EE0EC5">
      <w:pPr>
        <w:tabs>
          <w:tab w:val="left" w:pos="2207"/>
        </w:tabs>
      </w:pPr>
    </w:p>
    <w:p w14:paraId="5C947EF8" w14:textId="0CC47268" w:rsidR="00032D2D" w:rsidRDefault="00032D2D" w:rsidP="00EE0EC5">
      <w:pPr>
        <w:tabs>
          <w:tab w:val="left" w:pos="2207"/>
        </w:tabs>
      </w:pPr>
    </w:p>
    <w:p w14:paraId="6765BA60" w14:textId="1A740138" w:rsidR="00032D2D" w:rsidRDefault="00032D2D" w:rsidP="00EE0EC5">
      <w:pPr>
        <w:tabs>
          <w:tab w:val="left" w:pos="2207"/>
        </w:tabs>
      </w:pPr>
    </w:p>
    <w:p w14:paraId="6F5F7C76" w14:textId="22A6DF70" w:rsidR="00032D2D" w:rsidRDefault="00032D2D" w:rsidP="00EE0EC5">
      <w:pPr>
        <w:tabs>
          <w:tab w:val="left" w:pos="2207"/>
        </w:tabs>
      </w:pPr>
    </w:p>
    <w:p w14:paraId="76D6A141" w14:textId="37067198" w:rsidR="00032D2D" w:rsidRDefault="00032D2D" w:rsidP="00EE0EC5">
      <w:pPr>
        <w:tabs>
          <w:tab w:val="left" w:pos="2207"/>
        </w:tabs>
      </w:pPr>
    </w:p>
    <w:p w14:paraId="0D409B1B" w14:textId="54BD63F3" w:rsidR="00032D2D" w:rsidRDefault="00032D2D" w:rsidP="00EE0EC5">
      <w:pPr>
        <w:tabs>
          <w:tab w:val="left" w:pos="2207"/>
        </w:tabs>
      </w:pPr>
    </w:p>
    <w:p w14:paraId="00B04FBA" w14:textId="3E54E6D9" w:rsidR="00032D2D" w:rsidRDefault="00032D2D" w:rsidP="00EE0EC5">
      <w:pPr>
        <w:tabs>
          <w:tab w:val="left" w:pos="2207"/>
        </w:tabs>
      </w:pPr>
    </w:p>
    <w:p w14:paraId="5A28ECD2" w14:textId="77777777" w:rsidR="00032D2D" w:rsidRDefault="00032D2D" w:rsidP="00EE0EC5">
      <w:pPr>
        <w:tabs>
          <w:tab w:val="left" w:pos="2207"/>
        </w:tabs>
      </w:pPr>
    </w:p>
    <w:p w14:paraId="68437E4E" w14:textId="1101FFA7" w:rsidR="00EE0EC5" w:rsidRDefault="00EE0EC5" w:rsidP="00EE0EC5">
      <w:pPr>
        <w:tabs>
          <w:tab w:val="left" w:pos="2207"/>
        </w:tabs>
      </w:pPr>
    </w:p>
    <w:p w14:paraId="47C7008B" w14:textId="1114F3BB" w:rsidR="00EE0EC5" w:rsidRPr="00953843" w:rsidRDefault="00EE0EC5" w:rsidP="00EE0EC5">
      <w:pPr>
        <w:pStyle w:val="4"/>
        <w:jc w:val="right"/>
        <w:rPr>
          <w:rFonts w:ascii="Tahoma" w:hAnsi="Tahoma" w:cs="Tahoma"/>
          <w:i w:val="0"/>
          <w:color w:val="auto"/>
        </w:rPr>
      </w:pPr>
      <w:r w:rsidRPr="00953843">
        <w:rPr>
          <w:rFonts w:ascii="Tahoma" w:hAnsi="Tahoma" w:cs="Tahoma"/>
          <w:i w:val="0"/>
          <w:color w:val="auto"/>
        </w:rPr>
        <w:t>Приложение №</w:t>
      </w:r>
      <w:r>
        <w:rPr>
          <w:rFonts w:ascii="Tahoma" w:hAnsi="Tahoma" w:cs="Tahoma"/>
          <w:i w:val="0"/>
          <w:color w:val="auto"/>
        </w:rPr>
        <w:t>7</w:t>
      </w:r>
      <w:r w:rsidRPr="00953843">
        <w:rPr>
          <w:rFonts w:ascii="Tahoma" w:hAnsi="Tahoma" w:cs="Tahoma"/>
          <w:i w:val="0"/>
          <w:color w:val="auto"/>
        </w:rPr>
        <w:t xml:space="preserve"> </w:t>
      </w:r>
    </w:p>
    <w:p w14:paraId="386CA27F" w14:textId="77777777" w:rsidR="00EE0EC5" w:rsidRPr="00EE0EC5" w:rsidRDefault="00EE0EC5" w:rsidP="00EE0EC5">
      <w:pPr>
        <w:pStyle w:val="4"/>
        <w:jc w:val="right"/>
        <w:rPr>
          <w:rFonts w:ascii="Tahoma" w:hAnsi="Tahoma" w:cs="Tahoma"/>
          <w:i w:val="0"/>
          <w:color w:val="auto"/>
        </w:rPr>
      </w:pPr>
      <w:r w:rsidRPr="002F6498">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3AA2BF59" w14:textId="1F81FF90" w:rsidR="00EE0EC5" w:rsidRPr="00EE0EC5" w:rsidRDefault="00EE0EC5" w:rsidP="00EE0EC5">
      <w:pPr>
        <w:jc w:val="center"/>
        <w:rPr>
          <w:rFonts w:ascii="Tahoma" w:hAnsi="Tahoma" w:cs="Tahoma"/>
          <w:b/>
        </w:rPr>
      </w:pPr>
      <w:r>
        <w:rPr>
          <w:rFonts w:ascii="Tahoma" w:hAnsi="Tahoma" w:cs="Tahoma"/>
          <w:b/>
        </w:rPr>
        <w:t>Коммерческое предложение</w:t>
      </w:r>
    </w:p>
    <w:p w14:paraId="109391AD" w14:textId="7E5931AA" w:rsidR="00EE0EC5" w:rsidRPr="00EE0EC5" w:rsidRDefault="00EE0EC5" w:rsidP="00EE0EC5">
      <w:r>
        <w:rPr>
          <w:rFonts w:ascii="Tahoma" w:hAnsi="Tahoma" w:cs="Tahoma"/>
        </w:rPr>
        <w:t>Коммерческое предложение</w:t>
      </w:r>
      <w:r w:rsidRPr="00EE0EC5">
        <w:rPr>
          <w:rFonts w:ascii="Tahoma" w:hAnsi="Tahoma" w:cs="Tahoma"/>
        </w:rPr>
        <w:t xml:space="preserve"> </w:t>
      </w:r>
      <w:r w:rsidRPr="00EE0EC5">
        <w:rPr>
          <w:rFonts w:ascii="Tahoma" w:hAnsi="Tahoma" w:cs="Tahoma"/>
          <w:bCs/>
        </w:rPr>
        <w:t>представлено отдельным файлом к настояще</w:t>
      </w:r>
      <w:r>
        <w:rPr>
          <w:rFonts w:ascii="Tahoma" w:hAnsi="Tahoma" w:cs="Tahoma"/>
          <w:bCs/>
        </w:rPr>
        <w:t>й</w:t>
      </w:r>
      <w:r w:rsidRPr="00EE0EC5">
        <w:rPr>
          <w:rFonts w:ascii="Tahoma" w:hAnsi="Tahoma" w:cs="Tahoma"/>
          <w:bCs/>
        </w:rPr>
        <w:t xml:space="preserve">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71BE4161" w14:textId="77777777" w:rsidR="00EE0EC5" w:rsidRPr="00EE0EC5" w:rsidRDefault="00EE0EC5" w:rsidP="00EE0EC5">
      <w:pPr>
        <w:pStyle w:val="4"/>
        <w:jc w:val="right"/>
        <w:rPr>
          <w:rFonts w:ascii="Tahoma" w:hAnsi="Tahoma" w:cs="Tahoma"/>
          <w:i w:val="0"/>
          <w:color w:val="auto"/>
        </w:rPr>
      </w:pPr>
    </w:p>
    <w:p w14:paraId="44088DD0" w14:textId="2C2DBD27" w:rsidR="00EE0EC5" w:rsidRPr="00EE0EC5" w:rsidRDefault="00EE0EC5" w:rsidP="00EE0EC5">
      <w:pPr>
        <w:pStyle w:val="4"/>
        <w:jc w:val="right"/>
        <w:rPr>
          <w:rFonts w:ascii="Tahoma" w:hAnsi="Tahoma" w:cs="Tahoma"/>
          <w:i w:val="0"/>
          <w:color w:val="auto"/>
        </w:rPr>
      </w:pPr>
      <w:r w:rsidRPr="00EE0EC5">
        <w:rPr>
          <w:rFonts w:ascii="Tahoma" w:hAnsi="Tahoma" w:cs="Tahoma"/>
          <w:i w:val="0"/>
          <w:color w:val="auto"/>
        </w:rPr>
        <w:t xml:space="preserve">Приложение №8 </w:t>
      </w:r>
    </w:p>
    <w:p w14:paraId="173539C2" w14:textId="69E3F72B" w:rsidR="00EE0EC5" w:rsidRPr="00EE0EC5" w:rsidRDefault="00EE0EC5" w:rsidP="00EE0EC5">
      <w:pPr>
        <w:pStyle w:val="4"/>
        <w:jc w:val="right"/>
        <w:rPr>
          <w:rFonts w:ascii="Tahoma" w:hAnsi="Tahoma" w:cs="Tahoma"/>
          <w:i w:val="0"/>
          <w:color w:val="auto"/>
        </w:rPr>
      </w:pPr>
      <w:r w:rsidRPr="00EE0EC5">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6FF58F1B" w14:textId="77777777" w:rsidR="00EE0EC5" w:rsidRPr="00EE0EC5" w:rsidRDefault="00EE0EC5" w:rsidP="00EE0EC5">
      <w:pPr>
        <w:jc w:val="center"/>
        <w:rPr>
          <w:rFonts w:ascii="Tahoma" w:hAnsi="Tahoma" w:cs="Tahoma"/>
          <w:b/>
        </w:rPr>
      </w:pPr>
      <w:r w:rsidRPr="00EE0EC5">
        <w:rPr>
          <w:rFonts w:ascii="Tahoma" w:hAnsi="Tahoma" w:cs="Tahoma"/>
          <w:b/>
        </w:rPr>
        <w:t>Техническое задание</w:t>
      </w:r>
    </w:p>
    <w:p w14:paraId="3A7FF186" w14:textId="6AD95A83" w:rsidR="00EE0EC5" w:rsidRPr="00EE0EC5" w:rsidRDefault="00EE0EC5" w:rsidP="00EE0EC5">
      <w:r w:rsidRPr="00EE0EC5">
        <w:rPr>
          <w:rFonts w:ascii="Tahoma" w:hAnsi="Tahoma" w:cs="Tahoma"/>
        </w:rPr>
        <w:t xml:space="preserve">Техническое задание </w:t>
      </w:r>
      <w:r w:rsidRPr="00EE0EC5">
        <w:rPr>
          <w:rFonts w:ascii="Tahoma" w:hAnsi="Tahoma" w:cs="Tahoma"/>
          <w:bCs/>
        </w:rPr>
        <w:t xml:space="preserve">представлено отдельным файлом к настоящей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59617F1D" w14:textId="77777777" w:rsidR="00EE0EC5" w:rsidRPr="00EE0EC5" w:rsidRDefault="00EE0EC5" w:rsidP="00EE0EC5">
      <w:pPr>
        <w:rPr>
          <w:rFonts w:ascii="Tahoma" w:hAnsi="Tahoma" w:cs="Tahoma"/>
        </w:rPr>
      </w:pPr>
    </w:p>
    <w:p w14:paraId="3AE50AFE" w14:textId="6BA9BD37" w:rsidR="00EE0EC5" w:rsidRPr="00EE0EC5" w:rsidRDefault="00EE0EC5" w:rsidP="00EE0EC5">
      <w:pPr>
        <w:pStyle w:val="1"/>
        <w:spacing w:before="0" w:line="240" w:lineRule="auto"/>
        <w:jc w:val="right"/>
        <w:rPr>
          <w:rFonts w:ascii="Tahoma" w:eastAsia="Times New Roman" w:hAnsi="Tahoma" w:cs="Tahoma"/>
          <w:bCs/>
          <w:color w:val="auto"/>
          <w:sz w:val="22"/>
          <w:szCs w:val="22"/>
          <w:lang w:eastAsia="ru-RU"/>
        </w:rPr>
      </w:pPr>
      <w:bookmarkStart w:id="1" w:name="_Toc198906433"/>
      <w:r w:rsidRPr="00EE0EC5">
        <w:rPr>
          <w:rFonts w:ascii="Tahoma" w:eastAsia="Times New Roman" w:hAnsi="Tahoma" w:cs="Tahoma"/>
          <w:bCs/>
          <w:color w:val="auto"/>
          <w:sz w:val="22"/>
          <w:szCs w:val="22"/>
          <w:lang w:eastAsia="ru-RU"/>
        </w:rPr>
        <w:t xml:space="preserve">Приложение № </w:t>
      </w:r>
      <w:bookmarkEnd w:id="1"/>
      <w:r w:rsidRPr="00EE0EC5">
        <w:rPr>
          <w:rFonts w:ascii="Tahoma" w:eastAsia="Times New Roman" w:hAnsi="Tahoma" w:cs="Tahoma"/>
          <w:bCs/>
          <w:color w:val="auto"/>
          <w:sz w:val="22"/>
          <w:szCs w:val="22"/>
          <w:lang w:eastAsia="ru-RU"/>
        </w:rPr>
        <w:t>9</w:t>
      </w:r>
    </w:p>
    <w:p w14:paraId="7FE386A4" w14:textId="24CABAFB" w:rsidR="00EE0EC5" w:rsidRPr="00EE0EC5" w:rsidRDefault="00EE0EC5" w:rsidP="00EE0EC5">
      <w:pPr>
        <w:pStyle w:val="1"/>
        <w:spacing w:before="0" w:line="240" w:lineRule="auto"/>
        <w:jc w:val="right"/>
        <w:rPr>
          <w:rFonts w:ascii="Tahoma" w:eastAsia="Times New Roman" w:hAnsi="Tahoma" w:cs="Tahoma"/>
          <w:b/>
          <w:bCs/>
          <w:color w:val="auto"/>
          <w:sz w:val="22"/>
          <w:szCs w:val="22"/>
          <w:lang w:eastAsia="ru-RU"/>
        </w:rPr>
      </w:pPr>
      <w:r w:rsidRPr="00EE0EC5">
        <w:rPr>
          <w:rFonts w:ascii="Tahoma" w:eastAsia="Times New Roman" w:hAnsi="Tahoma" w:cs="Tahoma"/>
          <w:bCs/>
          <w:color w:val="auto"/>
          <w:sz w:val="22"/>
          <w:szCs w:val="22"/>
          <w:lang w:eastAsia="ru-RU"/>
        </w:rPr>
        <w:t xml:space="preserve"> </w:t>
      </w:r>
      <w:bookmarkStart w:id="2" w:name="_Toc198906434"/>
      <w:r w:rsidRPr="00EE0EC5">
        <w:rPr>
          <w:rFonts w:ascii="Tahoma" w:eastAsia="Times New Roman" w:hAnsi="Tahoma" w:cs="Tahoma"/>
          <w:bCs/>
          <w:color w:val="auto"/>
          <w:sz w:val="22"/>
          <w:szCs w:val="22"/>
          <w:lang w:eastAsia="ru-RU"/>
        </w:rPr>
        <w:t xml:space="preserve">к </w:t>
      </w:r>
      <w:bookmarkEnd w:id="2"/>
      <w:r w:rsidRPr="00EE0EC5">
        <w:rPr>
          <w:rFonts w:ascii="Tahoma" w:eastAsia="Times New Roman" w:hAnsi="Tahoma" w:cs="Tahoma"/>
          <w:color w:val="auto"/>
          <w:sz w:val="20"/>
          <w:szCs w:val="20"/>
          <w:lang w:eastAsia="ru-RU"/>
        </w:rPr>
        <w:t>Информационной карте</w:t>
      </w:r>
    </w:p>
    <w:p w14:paraId="56B12FA6" w14:textId="77777777" w:rsidR="00EE0EC5" w:rsidRPr="00EE0EC5" w:rsidRDefault="00EE0EC5" w:rsidP="00EE0EC5">
      <w:pPr>
        <w:jc w:val="center"/>
        <w:rPr>
          <w:lang w:eastAsia="ru-RU"/>
        </w:rPr>
      </w:pPr>
      <w:r w:rsidRPr="00EE0EC5">
        <w:rPr>
          <w:rFonts w:ascii="Tahoma" w:eastAsia="Times New Roman" w:hAnsi="Tahoma" w:cs="Tahoma"/>
          <w:b/>
          <w:bCs/>
          <w:lang w:eastAsia="ru-RU"/>
        </w:rPr>
        <w:t>Проект договора</w:t>
      </w:r>
    </w:p>
    <w:p w14:paraId="667DC6B3" w14:textId="1598C211" w:rsidR="00EE0EC5" w:rsidRPr="00970F1A" w:rsidRDefault="00EE0EC5" w:rsidP="00EE0EC5">
      <w:pPr>
        <w:tabs>
          <w:tab w:val="left" w:pos="1418"/>
        </w:tabs>
        <w:spacing w:before="120" w:after="60"/>
        <w:ind w:firstLine="567"/>
        <w:jc w:val="both"/>
        <w:outlineLvl w:val="3"/>
        <w:rPr>
          <w:rFonts w:ascii="Tahoma" w:hAnsi="Tahoma" w:cs="Tahoma"/>
          <w:bCs/>
        </w:rPr>
      </w:pPr>
      <w:r w:rsidRPr="00970F1A">
        <w:rPr>
          <w:rFonts w:ascii="Tahoma" w:hAnsi="Tahoma" w:cs="Tahoma"/>
          <w:bCs/>
        </w:rPr>
        <w:t xml:space="preserve">Проект договора представлен отдельным файлом к настоящей </w:t>
      </w:r>
      <w:r>
        <w:rPr>
          <w:rFonts w:ascii="Tahoma" w:hAnsi="Tahoma" w:cs="Tahoma"/>
          <w:bCs/>
        </w:rPr>
        <w:t>Информационной карте Извещения</w:t>
      </w:r>
      <w:r w:rsidRPr="00970F1A">
        <w:rPr>
          <w:rFonts w:ascii="Tahoma" w:hAnsi="Tahoma" w:cs="Tahoma"/>
          <w:bCs/>
        </w:rPr>
        <w:t xml:space="preserve">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23CA13D" w14:textId="77777777" w:rsidR="00EE0EC5" w:rsidRDefault="00EE0EC5" w:rsidP="00EE0EC5">
      <w:pPr>
        <w:rPr>
          <w:lang w:eastAsia="ru-RU"/>
        </w:rPr>
      </w:pPr>
    </w:p>
    <w:p w14:paraId="6B025D53" w14:textId="77777777" w:rsidR="00EE0EC5" w:rsidRDefault="00EE0EC5" w:rsidP="00EE0EC5">
      <w:pPr>
        <w:rPr>
          <w:lang w:eastAsia="ru-RU"/>
        </w:rPr>
      </w:pPr>
    </w:p>
    <w:p w14:paraId="14B95A00" w14:textId="77777777" w:rsidR="00EE0EC5" w:rsidRPr="00EE0EC5" w:rsidRDefault="00EE0EC5" w:rsidP="00EE0EC5">
      <w:pPr>
        <w:tabs>
          <w:tab w:val="left" w:pos="2207"/>
        </w:tabs>
      </w:pPr>
    </w:p>
    <w:sectPr w:rsidR="00EE0EC5" w:rsidRPr="00EE0EC5"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43C37" w14:textId="77777777" w:rsidR="009E7576" w:rsidRDefault="009E7576" w:rsidP="006C1900">
      <w:pPr>
        <w:spacing w:after="0" w:line="240" w:lineRule="auto"/>
      </w:pPr>
      <w:r>
        <w:separator/>
      </w:r>
    </w:p>
  </w:endnote>
  <w:endnote w:type="continuationSeparator" w:id="0">
    <w:p w14:paraId="45C65743" w14:textId="77777777" w:rsidR="009E7576" w:rsidRDefault="009E7576"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2669AB" w:rsidRDefault="002669A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2669AB" w:rsidRDefault="002669A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2669AB" w:rsidRDefault="002669AB">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2669AB" w:rsidRDefault="002669AB"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2669AB" w:rsidRDefault="002669AB"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244173A6" w:rsidR="002669AB" w:rsidRDefault="002669AB"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1B4070">
      <w:rPr>
        <w:rStyle w:val="a8"/>
        <w:noProof/>
      </w:rPr>
      <w:t>22</w:t>
    </w:r>
    <w:r>
      <w:rPr>
        <w:rStyle w:val="a8"/>
      </w:rPr>
      <w:fldChar w:fldCharType="end"/>
    </w:r>
  </w:p>
  <w:p w14:paraId="34BEBC8C" w14:textId="77777777" w:rsidR="002669AB" w:rsidRDefault="002669AB"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8F88F" w14:textId="77777777" w:rsidR="009E7576" w:rsidRDefault="009E7576" w:rsidP="006C1900">
      <w:pPr>
        <w:spacing w:after="0" w:line="240" w:lineRule="auto"/>
      </w:pPr>
      <w:r>
        <w:separator/>
      </w:r>
    </w:p>
  </w:footnote>
  <w:footnote w:type="continuationSeparator" w:id="0">
    <w:p w14:paraId="7C852C58" w14:textId="77777777" w:rsidR="009E7576" w:rsidRDefault="009E7576"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DDF1" w14:textId="77777777" w:rsidR="002669AB" w:rsidRDefault="002669AB">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2669AB" w:rsidRDefault="002669AB">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2669AB" w:rsidRPr="00F55440" w:rsidRDefault="002669AB" w:rsidP="0076430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2669AB" w:rsidRDefault="002669AB">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32D2D"/>
    <w:rsid w:val="00054C98"/>
    <w:rsid w:val="00055C1C"/>
    <w:rsid w:val="0008290A"/>
    <w:rsid w:val="000955E2"/>
    <w:rsid w:val="000A0A35"/>
    <w:rsid w:val="000A1AE2"/>
    <w:rsid w:val="000A6A5A"/>
    <w:rsid w:val="000C1F31"/>
    <w:rsid w:val="000C6321"/>
    <w:rsid w:val="000C66A1"/>
    <w:rsid w:val="000D0156"/>
    <w:rsid w:val="000E2563"/>
    <w:rsid w:val="000F07BC"/>
    <w:rsid w:val="000F1719"/>
    <w:rsid w:val="001040AF"/>
    <w:rsid w:val="00133546"/>
    <w:rsid w:val="0014421B"/>
    <w:rsid w:val="001B4070"/>
    <w:rsid w:val="001C3AC2"/>
    <w:rsid w:val="001E36FA"/>
    <w:rsid w:val="002173EE"/>
    <w:rsid w:val="002272BA"/>
    <w:rsid w:val="0025264F"/>
    <w:rsid w:val="002669AB"/>
    <w:rsid w:val="00274F4B"/>
    <w:rsid w:val="002A63AF"/>
    <w:rsid w:val="002E7B4A"/>
    <w:rsid w:val="00342870"/>
    <w:rsid w:val="003536EC"/>
    <w:rsid w:val="003658E1"/>
    <w:rsid w:val="0037137A"/>
    <w:rsid w:val="00383204"/>
    <w:rsid w:val="003B4BFB"/>
    <w:rsid w:val="004103CB"/>
    <w:rsid w:val="0041525F"/>
    <w:rsid w:val="004259E2"/>
    <w:rsid w:val="004453CD"/>
    <w:rsid w:val="004604F2"/>
    <w:rsid w:val="004933F3"/>
    <w:rsid w:val="004C6B30"/>
    <w:rsid w:val="004E2EB4"/>
    <w:rsid w:val="00502579"/>
    <w:rsid w:val="00505FA2"/>
    <w:rsid w:val="0054668C"/>
    <w:rsid w:val="00562ACC"/>
    <w:rsid w:val="00563B2D"/>
    <w:rsid w:val="00577382"/>
    <w:rsid w:val="00577A5D"/>
    <w:rsid w:val="0059120A"/>
    <w:rsid w:val="00595E7A"/>
    <w:rsid w:val="005A0D3B"/>
    <w:rsid w:val="005A54FC"/>
    <w:rsid w:val="006220D8"/>
    <w:rsid w:val="00634BD4"/>
    <w:rsid w:val="006A39E4"/>
    <w:rsid w:val="006C1900"/>
    <w:rsid w:val="006C45D3"/>
    <w:rsid w:val="006C78CE"/>
    <w:rsid w:val="006F15BB"/>
    <w:rsid w:val="007227B6"/>
    <w:rsid w:val="00737766"/>
    <w:rsid w:val="00743783"/>
    <w:rsid w:val="00751922"/>
    <w:rsid w:val="00764302"/>
    <w:rsid w:val="00774C75"/>
    <w:rsid w:val="007E583F"/>
    <w:rsid w:val="00813A44"/>
    <w:rsid w:val="0082207F"/>
    <w:rsid w:val="00835CDC"/>
    <w:rsid w:val="00840E58"/>
    <w:rsid w:val="008623F6"/>
    <w:rsid w:val="00873C40"/>
    <w:rsid w:val="00876311"/>
    <w:rsid w:val="0089658F"/>
    <w:rsid w:val="00946A49"/>
    <w:rsid w:val="009552F4"/>
    <w:rsid w:val="00975172"/>
    <w:rsid w:val="00996C85"/>
    <w:rsid w:val="009C1989"/>
    <w:rsid w:val="009C4540"/>
    <w:rsid w:val="009D6221"/>
    <w:rsid w:val="009E7576"/>
    <w:rsid w:val="00A22064"/>
    <w:rsid w:val="00A42925"/>
    <w:rsid w:val="00A54BC7"/>
    <w:rsid w:val="00A8205D"/>
    <w:rsid w:val="00A92E84"/>
    <w:rsid w:val="00AA6236"/>
    <w:rsid w:val="00AD2B80"/>
    <w:rsid w:val="00AF3B5B"/>
    <w:rsid w:val="00B03FF7"/>
    <w:rsid w:val="00B25475"/>
    <w:rsid w:val="00B30113"/>
    <w:rsid w:val="00B94571"/>
    <w:rsid w:val="00C02DCD"/>
    <w:rsid w:val="00C0620B"/>
    <w:rsid w:val="00C30A68"/>
    <w:rsid w:val="00C42685"/>
    <w:rsid w:val="00C63B6D"/>
    <w:rsid w:val="00C72E43"/>
    <w:rsid w:val="00C74387"/>
    <w:rsid w:val="00C7472B"/>
    <w:rsid w:val="00CA3479"/>
    <w:rsid w:val="00CB37AD"/>
    <w:rsid w:val="00CB7151"/>
    <w:rsid w:val="00CC2082"/>
    <w:rsid w:val="00CC2309"/>
    <w:rsid w:val="00D670F2"/>
    <w:rsid w:val="00DB70FF"/>
    <w:rsid w:val="00DD26C4"/>
    <w:rsid w:val="00DD2A6E"/>
    <w:rsid w:val="00DE3926"/>
    <w:rsid w:val="00E0542D"/>
    <w:rsid w:val="00E05AF2"/>
    <w:rsid w:val="00E07CD2"/>
    <w:rsid w:val="00E16D42"/>
    <w:rsid w:val="00E43F3C"/>
    <w:rsid w:val="00E47D75"/>
    <w:rsid w:val="00E9218A"/>
    <w:rsid w:val="00EA030D"/>
    <w:rsid w:val="00EA1B2C"/>
    <w:rsid w:val="00EA756A"/>
    <w:rsid w:val="00EB1827"/>
    <w:rsid w:val="00ED3F54"/>
    <w:rsid w:val="00EE0EC5"/>
    <w:rsid w:val="00EE4885"/>
    <w:rsid w:val="00F372EF"/>
    <w:rsid w:val="00F4280D"/>
    <w:rsid w:val="00FB245E"/>
    <w:rsid w:val="00FD1ACB"/>
    <w:rsid w:val="00FE248B"/>
    <w:rsid w:val="00FE59FE"/>
    <w:rsid w:val="00FE6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nhideWhenUsed/>
    <w:qFormat/>
    <w:rsid w:val="00EE0EC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basedOn w:val="a0"/>
    <w:uiPriority w:val="99"/>
    <w:unhideWhenUsed/>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uiPriority w:val="1"/>
    <w:qFormat/>
    <w:rsid w:val="006C1900"/>
    <w:pPr>
      <w:spacing w:after="0" w:line="240" w:lineRule="auto"/>
    </w:pPr>
  </w:style>
  <w:style w:type="paragraph" w:customStyle="1" w:styleId="affb">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c">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Ростех] Простой текст (Без уровня)"/>
    <w:link w:val="affe"/>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e">
    <w:name w:val="[Ростех] Простой текст (Без уровня) Знак"/>
    <w:link w:val="affd"/>
    <w:uiPriority w:val="99"/>
    <w:rsid w:val="006C1900"/>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Пункт без номера"/>
    <w:basedOn w:val="3"/>
    <w:link w:val="afff1"/>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1">
    <w:name w:val="Пункт без номера Знак"/>
    <w:basedOn w:val="a1"/>
    <w:link w:val="afff0"/>
    <w:rsid w:val="006C1900"/>
    <w:rPr>
      <w:rFonts w:ascii="Tahoma" w:eastAsia="Tahoma" w:hAnsi="Tahoma" w:cs="Tahoma"/>
      <w:sz w:val="20"/>
      <w:szCs w:val="20"/>
    </w:rPr>
  </w:style>
  <w:style w:type="character" w:customStyle="1" w:styleId="40">
    <w:name w:val="Заголовок 4 Знак"/>
    <w:basedOn w:val="a1"/>
    <w:link w:val="4"/>
    <w:rsid w:val="00EE0EC5"/>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840570">
      <w:bodyDiv w:val="1"/>
      <w:marLeft w:val="0"/>
      <w:marRight w:val="0"/>
      <w:marTop w:val="0"/>
      <w:marBottom w:val="0"/>
      <w:divBdr>
        <w:top w:val="none" w:sz="0" w:space="0" w:color="auto"/>
        <w:left w:val="none" w:sz="0" w:space="0" w:color="auto"/>
        <w:bottom w:val="none" w:sz="0" w:space="0" w:color="auto"/>
        <w:right w:val="none" w:sz="0" w:space="0" w:color="auto"/>
      </w:divBdr>
    </w:div>
    <w:div w:id="1589658806">
      <w:bodyDiv w:val="1"/>
      <w:marLeft w:val="0"/>
      <w:marRight w:val="0"/>
      <w:marTop w:val="0"/>
      <w:marBottom w:val="0"/>
      <w:divBdr>
        <w:top w:val="none" w:sz="0" w:space="0" w:color="auto"/>
        <w:left w:val="none" w:sz="0" w:space="0" w:color="auto"/>
        <w:bottom w:val="none" w:sz="0" w:space="0" w:color="auto"/>
        <w:right w:val="none" w:sz="0" w:space="0" w:color="auto"/>
      </w:divBdr>
    </w:div>
    <w:div w:id="185618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ochenkoTA@nornik.ru"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consultantplus://offline/ref=9B6AFE413422B54EC874DF4599700C2681F9F6073162467734D5A02FD08D99256978E376BE6EA33B5D175D23F41B20A01B6729F4CBC3R7NAJ" TargetMode="External"/><Relationship Id="rId3" Type="http://schemas.openxmlformats.org/officeDocument/2006/relationships/styles" Target="styles.xml"/><Relationship Id="rId21" Type="http://schemas.openxmlformats.org/officeDocument/2006/relationships/hyperlink" Target="consultantplus://offline/ref=9B6AFE413422B54EC874DF4599700C2681F6F804316E467734D5A02FD08D99256978E371BF6BAA6458024C7BFB1E39BE127035F6C9RCN0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3.xml"/><Relationship Id="rId25" Type="http://schemas.openxmlformats.org/officeDocument/2006/relationships/hyperlink" Target="consultantplus://offline/ref=9B6AFE413422B54EC874DF4599700C2681F9F6073162467734D5A02FD08D99256978E376BE6CA53B5D175D23F41B20A01B6729F4CBC3R7NAJ" TargetMode="Externa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5BE68A9390E4D4D27BD4C2ABC1C7037FFD5C37B83R5N1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63365467734D5A02FD08D99256978E375BF69A53B5D175D23F41B20A01B6729F4CBC3R7NAJ" TargetMode="External"/><Relationship Id="rId28" Type="http://schemas.openxmlformats.org/officeDocument/2006/relationships/hyperlink" Target="consultantplus://offline/ref=9B6AFE413422B54EC874DF4599700C2681F6F804316E467734D5A02FD08D99256978E376B86BA13B5D175D23F41B20A01B6729F4CBC3R7NAJ" TargetMode="Externa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tektorg.ru" TargetMode="External"/><Relationship Id="rId19" Type="http://schemas.openxmlformats.org/officeDocument/2006/relationships/footer" Target="footer4.xm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63365467734D5A02FD08D99256978E377B76DA33B5D175D23F41B20A01B6729F4CBC3R7NAJ" TargetMode="External"/><Relationship Id="rId27" Type="http://schemas.openxmlformats.org/officeDocument/2006/relationships/hyperlink" Target="consultantplus://offline/ref=9B6AFE413422B54EC874DF4599700C2681F9F6073162467734D5A02FD08D99256978E376BE61A73B5D175D23F41B20A01B6729F4CBC3R7NAJ" TargetMode="Externa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4E7AD-5462-4CC4-BADE-F42AA097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30</Pages>
  <Words>10050</Words>
  <Characters>57285</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Петроченко Татьяна Александровна</cp:lastModifiedBy>
  <cp:revision>102</cp:revision>
  <dcterms:created xsi:type="dcterms:W3CDTF">2025-10-02T13:52:00Z</dcterms:created>
  <dcterms:modified xsi:type="dcterms:W3CDTF">2026-04-14T02:15:00Z</dcterms:modified>
</cp:coreProperties>
</file>